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6B" w:rsidRPr="0089676B" w:rsidRDefault="00FC5F91" w:rsidP="00890E9B">
      <w:pPr>
        <w:spacing w:before="0"/>
        <w:rPr>
          <w:rFonts w:cs="Arial"/>
          <w:b/>
          <w:sz w:val="28"/>
        </w:rPr>
      </w:pPr>
      <w:r>
        <w:rPr>
          <w:rFonts w:cs="Arial"/>
          <w:b/>
          <w:sz w:val="28"/>
        </w:rPr>
        <w:t xml:space="preserve">„Innovative </w:t>
      </w:r>
      <w:proofErr w:type="spellStart"/>
      <w:r>
        <w:rPr>
          <w:rFonts w:cs="Arial"/>
          <w:b/>
          <w:sz w:val="28"/>
        </w:rPr>
        <w:t>and</w:t>
      </w:r>
      <w:proofErr w:type="spellEnd"/>
      <w:r>
        <w:rPr>
          <w:rFonts w:cs="Arial"/>
          <w:b/>
          <w:sz w:val="28"/>
        </w:rPr>
        <w:t xml:space="preserve"> </w:t>
      </w:r>
      <w:r w:rsidR="002C2B88">
        <w:rPr>
          <w:rFonts w:cs="Arial"/>
          <w:b/>
          <w:sz w:val="28"/>
        </w:rPr>
        <w:t>N</w:t>
      </w:r>
      <w:r>
        <w:rPr>
          <w:rFonts w:cs="Arial"/>
          <w:b/>
          <w:sz w:val="28"/>
        </w:rPr>
        <w:t>atural“</w:t>
      </w:r>
      <w:r w:rsidR="0089676B" w:rsidRPr="0089676B">
        <w:rPr>
          <w:rFonts w:cs="Arial"/>
          <w:b/>
          <w:sz w:val="28"/>
        </w:rPr>
        <w:t xml:space="preserve"> </w:t>
      </w:r>
      <w:r w:rsidR="0089676B">
        <w:rPr>
          <w:rFonts w:cs="Arial"/>
          <w:b/>
          <w:sz w:val="28"/>
        </w:rPr>
        <w:br/>
      </w:r>
      <w:r w:rsidR="0089676B" w:rsidRPr="0089676B">
        <w:rPr>
          <w:rFonts w:cs="Arial"/>
          <w:b/>
          <w:sz w:val="28"/>
        </w:rPr>
        <w:t>Die SWISS KRONO GROUP auf der BAU 2015</w:t>
      </w:r>
    </w:p>
    <w:p w:rsidR="00890E9B" w:rsidRDefault="00890E9B" w:rsidP="00890E9B">
      <w:pPr>
        <w:spacing w:before="0"/>
        <w:jc w:val="both"/>
        <w:rPr>
          <w:rFonts w:cs="Arial"/>
          <w:sz w:val="24"/>
        </w:rPr>
      </w:pPr>
    </w:p>
    <w:p w:rsidR="007A1395" w:rsidRDefault="0089676B" w:rsidP="00890E9B">
      <w:pPr>
        <w:spacing w:before="0"/>
        <w:jc w:val="both"/>
        <w:rPr>
          <w:rFonts w:cs="Arial"/>
          <w:sz w:val="24"/>
        </w:rPr>
      </w:pPr>
      <w:r w:rsidRPr="005E2926">
        <w:rPr>
          <w:rFonts w:cs="Arial"/>
          <w:sz w:val="24"/>
        </w:rPr>
        <w:t>Januar 2015 –</w:t>
      </w:r>
      <w:r w:rsidR="005E2926" w:rsidRPr="005E2926">
        <w:rPr>
          <w:rFonts w:cs="Arial"/>
          <w:sz w:val="24"/>
        </w:rPr>
        <w:t xml:space="preserve"> Auf der BAU 2015 zeigen KRONOPLY, KRONOTEX und KRONOSWISS </w:t>
      </w:r>
      <w:r w:rsidR="00253FE5">
        <w:rPr>
          <w:rFonts w:cs="Arial"/>
          <w:sz w:val="24"/>
        </w:rPr>
        <w:t xml:space="preserve">in Halle B5, Stand 510 </w:t>
      </w:r>
      <w:r w:rsidR="005E2926" w:rsidRPr="005E2926">
        <w:rPr>
          <w:rFonts w:cs="Arial"/>
          <w:sz w:val="24"/>
        </w:rPr>
        <w:t xml:space="preserve">vom 19.01.-24.01.2015 die Highlights </w:t>
      </w:r>
      <w:r w:rsidR="006A7921">
        <w:rPr>
          <w:rFonts w:cs="Arial"/>
          <w:sz w:val="24"/>
        </w:rPr>
        <w:t>ihres</w:t>
      </w:r>
      <w:r w:rsidR="005E2926" w:rsidRPr="005E2926">
        <w:rPr>
          <w:rFonts w:cs="Arial"/>
          <w:sz w:val="24"/>
        </w:rPr>
        <w:t xml:space="preserve"> Produktportfolio</w:t>
      </w:r>
      <w:r w:rsidR="006A7921">
        <w:rPr>
          <w:rFonts w:cs="Arial"/>
          <w:sz w:val="24"/>
        </w:rPr>
        <w:t>s</w:t>
      </w:r>
      <w:r w:rsidR="005E2926" w:rsidRPr="005E2926">
        <w:rPr>
          <w:rFonts w:cs="Arial"/>
          <w:sz w:val="24"/>
        </w:rPr>
        <w:t xml:space="preserve"> und demonstrieren damit die Perspektiven von technisch hochentwickelten, ökologischen Holzwerkstoffen und anspruchsvollen Designs.</w:t>
      </w:r>
      <w:r w:rsidR="007A1395">
        <w:rPr>
          <w:rFonts w:cs="Arial"/>
          <w:sz w:val="24"/>
        </w:rPr>
        <w:t xml:space="preserve"> </w:t>
      </w:r>
    </w:p>
    <w:p w:rsidR="00335B22" w:rsidRDefault="00335B22" w:rsidP="00E40A55">
      <w:pPr>
        <w:spacing w:before="0"/>
        <w:jc w:val="both"/>
        <w:rPr>
          <w:rFonts w:cs="Arial"/>
          <w:sz w:val="24"/>
        </w:rPr>
      </w:pPr>
    </w:p>
    <w:p w:rsidR="00335B22" w:rsidRPr="00FC5F91" w:rsidRDefault="00FC5F91" w:rsidP="007A1395">
      <w:pPr>
        <w:spacing w:before="0"/>
        <w:jc w:val="both"/>
        <w:rPr>
          <w:rFonts w:cs="Arial"/>
          <w:b/>
          <w:sz w:val="24"/>
        </w:rPr>
      </w:pPr>
      <w:r>
        <w:rPr>
          <w:rFonts w:cs="Arial"/>
          <w:b/>
          <w:sz w:val="24"/>
        </w:rPr>
        <w:t xml:space="preserve">Messemotto: </w:t>
      </w:r>
      <w:r w:rsidR="007857B8">
        <w:rPr>
          <w:rFonts w:cs="Arial"/>
          <w:b/>
          <w:sz w:val="24"/>
        </w:rPr>
        <w:t xml:space="preserve">Innovative </w:t>
      </w:r>
      <w:proofErr w:type="spellStart"/>
      <w:r w:rsidR="007857B8">
        <w:rPr>
          <w:rFonts w:cs="Arial"/>
          <w:b/>
          <w:sz w:val="24"/>
        </w:rPr>
        <w:t>and</w:t>
      </w:r>
      <w:proofErr w:type="spellEnd"/>
      <w:r w:rsidR="007857B8">
        <w:rPr>
          <w:rFonts w:cs="Arial"/>
          <w:b/>
          <w:sz w:val="24"/>
        </w:rPr>
        <w:t xml:space="preserve"> N</w:t>
      </w:r>
      <w:r w:rsidR="00335B22" w:rsidRPr="00FC5F91">
        <w:rPr>
          <w:rFonts w:cs="Arial"/>
          <w:b/>
          <w:sz w:val="24"/>
        </w:rPr>
        <w:t>atural</w:t>
      </w:r>
    </w:p>
    <w:p w:rsidR="00853BF5" w:rsidRDefault="00FC5F91" w:rsidP="007605EA">
      <w:pPr>
        <w:spacing w:before="0"/>
        <w:jc w:val="both"/>
        <w:rPr>
          <w:rFonts w:cs="Arial"/>
          <w:sz w:val="24"/>
        </w:rPr>
      </w:pPr>
      <w:r>
        <w:rPr>
          <w:rFonts w:cs="Arial"/>
          <w:sz w:val="24"/>
        </w:rPr>
        <w:t xml:space="preserve">Mit einem </w:t>
      </w:r>
      <w:r w:rsidR="00861CC7">
        <w:rPr>
          <w:rFonts w:cs="Arial"/>
          <w:sz w:val="24"/>
        </w:rPr>
        <w:t xml:space="preserve">roten </w:t>
      </w:r>
      <w:r>
        <w:rPr>
          <w:rFonts w:cs="Arial"/>
          <w:sz w:val="24"/>
        </w:rPr>
        <w:t xml:space="preserve">Gemeinschaftsstand </w:t>
      </w:r>
      <w:r w:rsidR="007605EA">
        <w:rPr>
          <w:rFonts w:cs="Arial"/>
          <w:sz w:val="24"/>
        </w:rPr>
        <w:t>re</w:t>
      </w:r>
      <w:r>
        <w:rPr>
          <w:rFonts w:cs="Arial"/>
          <w:sz w:val="24"/>
        </w:rPr>
        <w:t xml:space="preserve">präsentieren die zwei deutschen Unternehmen KRONOPLY und KRONOTEX </w:t>
      </w:r>
      <w:r w:rsidR="00AB2297">
        <w:rPr>
          <w:rFonts w:cs="Arial"/>
          <w:sz w:val="24"/>
        </w:rPr>
        <w:t>sowie</w:t>
      </w:r>
      <w:r>
        <w:rPr>
          <w:rFonts w:cs="Arial"/>
          <w:sz w:val="24"/>
        </w:rPr>
        <w:t xml:space="preserve"> </w:t>
      </w:r>
      <w:r w:rsidRPr="00853BF5">
        <w:rPr>
          <w:rFonts w:cs="Arial"/>
          <w:sz w:val="24"/>
        </w:rPr>
        <w:t xml:space="preserve">KRONOSWISS </w:t>
      </w:r>
      <w:r w:rsidR="00253FE5" w:rsidRPr="00853BF5">
        <w:rPr>
          <w:rFonts w:cs="Arial"/>
          <w:sz w:val="24"/>
        </w:rPr>
        <w:t>aus der Schweiz die SWISS KRONO GROUP als eine</w:t>
      </w:r>
      <w:r w:rsidR="007605EA">
        <w:rPr>
          <w:rFonts w:cs="Arial"/>
          <w:sz w:val="24"/>
        </w:rPr>
        <w:t>n</w:t>
      </w:r>
      <w:r w:rsidR="00253FE5" w:rsidRPr="00853BF5">
        <w:rPr>
          <w:rFonts w:cs="Arial"/>
          <w:sz w:val="24"/>
        </w:rPr>
        <w:t xml:space="preserve"> der führenden Hersteller innovativer Holzwerkstoffe. </w:t>
      </w:r>
      <w:r w:rsidR="009B25D7" w:rsidRPr="00853BF5">
        <w:rPr>
          <w:rFonts w:cs="Arial"/>
          <w:sz w:val="24"/>
        </w:rPr>
        <w:t>„Unser Motto ‚In</w:t>
      </w:r>
      <w:r w:rsidR="002C2B88">
        <w:rPr>
          <w:rFonts w:cs="Arial"/>
          <w:sz w:val="24"/>
        </w:rPr>
        <w:t xml:space="preserve">novative </w:t>
      </w:r>
      <w:proofErr w:type="spellStart"/>
      <w:r w:rsidR="002C2B88">
        <w:rPr>
          <w:rFonts w:cs="Arial"/>
          <w:sz w:val="24"/>
        </w:rPr>
        <w:t>and</w:t>
      </w:r>
      <w:proofErr w:type="spellEnd"/>
      <w:r w:rsidR="002C2B88">
        <w:rPr>
          <w:rFonts w:cs="Arial"/>
          <w:sz w:val="24"/>
        </w:rPr>
        <w:t xml:space="preserve"> N</w:t>
      </w:r>
      <w:r w:rsidR="009B25D7" w:rsidRPr="00853BF5">
        <w:rPr>
          <w:rFonts w:cs="Arial"/>
          <w:sz w:val="24"/>
        </w:rPr>
        <w:t xml:space="preserve">atural‘ spiegelt unseren Anspruch </w:t>
      </w:r>
      <w:r w:rsidR="00F106FF">
        <w:rPr>
          <w:rFonts w:cs="Arial"/>
          <w:sz w:val="24"/>
        </w:rPr>
        <w:t>an</w:t>
      </w:r>
      <w:r w:rsidR="009B25D7" w:rsidRPr="00853BF5">
        <w:rPr>
          <w:rFonts w:cs="Arial"/>
          <w:sz w:val="24"/>
        </w:rPr>
        <w:t xml:space="preserve"> moderne Holzwerkstoffe und Designs wider“, sagt Mauro </w:t>
      </w:r>
      <w:proofErr w:type="spellStart"/>
      <w:r w:rsidR="009B25D7" w:rsidRPr="00853BF5">
        <w:rPr>
          <w:rFonts w:cs="Arial"/>
          <w:sz w:val="24"/>
        </w:rPr>
        <w:t>Capozzo</w:t>
      </w:r>
      <w:proofErr w:type="spellEnd"/>
      <w:r w:rsidR="009B25D7" w:rsidRPr="00853BF5">
        <w:rPr>
          <w:rFonts w:cs="Arial"/>
          <w:sz w:val="24"/>
        </w:rPr>
        <w:t>, CEO von KRONOSWISS und CPO der SWISS KRONO GROUP.</w:t>
      </w:r>
      <w:r w:rsidR="00853BF5" w:rsidRPr="00853BF5">
        <w:rPr>
          <w:rFonts w:cs="Arial"/>
          <w:sz w:val="24"/>
        </w:rPr>
        <w:t xml:space="preserve"> </w:t>
      </w:r>
      <w:r w:rsidR="00743FB5">
        <w:rPr>
          <w:rFonts w:cs="Arial"/>
          <w:sz w:val="24"/>
        </w:rPr>
        <w:t>„</w:t>
      </w:r>
      <w:r w:rsidR="00853BF5" w:rsidRPr="00853BF5">
        <w:rPr>
          <w:rFonts w:cs="Arial"/>
          <w:sz w:val="24"/>
        </w:rPr>
        <w:t>Mit hoher Innovationskraft verbessern wir kontinuierlich unsere Pro</w:t>
      </w:r>
      <w:r w:rsidR="00743FB5">
        <w:rPr>
          <w:rFonts w:cs="Arial"/>
          <w:sz w:val="24"/>
        </w:rPr>
        <w:t>dukte</w:t>
      </w:r>
      <w:r w:rsidR="0043561D">
        <w:rPr>
          <w:rFonts w:cs="Arial"/>
          <w:sz w:val="24"/>
        </w:rPr>
        <w:t xml:space="preserve">, damit sie noch </w:t>
      </w:r>
      <w:r w:rsidR="00743FB5">
        <w:rPr>
          <w:rFonts w:cs="Arial"/>
          <w:sz w:val="24"/>
        </w:rPr>
        <w:t xml:space="preserve">umweltfreundlicher </w:t>
      </w:r>
      <w:r w:rsidR="0043561D">
        <w:rPr>
          <w:rFonts w:cs="Arial"/>
          <w:sz w:val="24"/>
        </w:rPr>
        <w:t xml:space="preserve">werden </w:t>
      </w:r>
      <w:r w:rsidR="00853BF5" w:rsidRPr="00853BF5">
        <w:rPr>
          <w:rFonts w:cs="Arial"/>
          <w:sz w:val="24"/>
        </w:rPr>
        <w:t xml:space="preserve">und </w:t>
      </w:r>
      <w:r w:rsidR="0043561D">
        <w:rPr>
          <w:rFonts w:cs="Arial"/>
          <w:sz w:val="24"/>
        </w:rPr>
        <w:t>sich noch flexibler einsetzen lassen</w:t>
      </w:r>
      <w:r w:rsidR="00853BF5" w:rsidRPr="00853BF5">
        <w:rPr>
          <w:rFonts w:cs="Arial"/>
          <w:sz w:val="24"/>
        </w:rPr>
        <w:t>.</w:t>
      </w:r>
      <w:r w:rsidR="00743FB5">
        <w:rPr>
          <w:rFonts w:cs="Arial"/>
          <w:sz w:val="24"/>
        </w:rPr>
        <w:t>“</w:t>
      </w:r>
      <w:r w:rsidR="00853BF5" w:rsidRPr="00853BF5">
        <w:rPr>
          <w:rFonts w:cs="Arial"/>
          <w:sz w:val="24"/>
        </w:rPr>
        <w:t xml:space="preserve"> </w:t>
      </w:r>
    </w:p>
    <w:p w:rsidR="00CC5058" w:rsidRPr="002C2B88" w:rsidRDefault="00CC5058" w:rsidP="00CC5058">
      <w:pPr>
        <w:spacing w:before="0"/>
        <w:jc w:val="both"/>
        <w:rPr>
          <w:rFonts w:cs="Arial"/>
          <w:sz w:val="24"/>
        </w:rPr>
      </w:pPr>
      <w:r w:rsidRPr="002C2B88">
        <w:rPr>
          <w:rFonts w:cs="Arial"/>
          <w:sz w:val="24"/>
        </w:rPr>
        <w:t xml:space="preserve">Der nachwachsende Rohstoff Holz ist das ideale Baumaterial, um die heutigen Ansprüche an Ökologie, Wohngesundheit und modernes Design miteinander zu vereinen. „Uns begeistern die Vielseitigkeit des nachwachsenden Rohstoffes Holz und sein Potenzial für das nachhaltige Bauen“, sagt Uwe Jöst, Geschäftsführer von KRONOPLY und KRONOTEX.“ </w:t>
      </w:r>
    </w:p>
    <w:p w:rsidR="00FF4B91" w:rsidRDefault="00A73CD3" w:rsidP="001B7C2F">
      <w:pPr>
        <w:spacing w:before="0"/>
        <w:jc w:val="both"/>
        <w:rPr>
          <w:rFonts w:cs="Arial"/>
          <w:sz w:val="24"/>
        </w:rPr>
      </w:pPr>
      <w:r>
        <w:rPr>
          <w:rFonts w:cs="Arial"/>
          <w:sz w:val="24"/>
        </w:rPr>
        <w:t>D</w:t>
      </w:r>
      <w:r w:rsidR="009065ED">
        <w:rPr>
          <w:rFonts w:cs="Arial"/>
          <w:sz w:val="24"/>
        </w:rPr>
        <w:t xml:space="preserve">ie vielfältigen Einsatzmöglichkeiten der Holzwerkstoffe </w:t>
      </w:r>
      <w:r>
        <w:rPr>
          <w:rFonts w:cs="Arial"/>
          <w:sz w:val="24"/>
        </w:rPr>
        <w:t xml:space="preserve">werden an einem </w:t>
      </w:r>
      <w:r w:rsidR="002C2B88">
        <w:rPr>
          <w:rFonts w:cs="Arial"/>
          <w:sz w:val="24"/>
        </w:rPr>
        <w:t>dreidimensionalen</w:t>
      </w:r>
      <w:r>
        <w:rPr>
          <w:rFonts w:cs="Arial"/>
          <w:sz w:val="24"/>
        </w:rPr>
        <w:t xml:space="preserve"> Modell des KRONOPLY Wohlfühlhauses veranschaulicht. Bisher gab es das </w:t>
      </w:r>
      <w:r w:rsidR="00E96B00" w:rsidRPr="002C2B88">
        <w:rPr>
          <w:rFonts w:cs="Arial"/>
          <w:sz w:val="24"/>
        </w:rPr>
        <w:t>Wohlfühlhaus</w:t>
      </w:r>
      <w:r w:rsidRPr="002C2B88">
        <w:rPr>
          <w:rFonts w:cs="Arial"/>
          <w:sz w:val="24"/>
        </w:rPr>
        <w:t xml:space="preserve"> interaktiv</w:t>
      </w:r>
      <w:r>
        <w:rPr>
          <w:rFonts w:cs="Arial"/>
          <w:sz w:val="24"/>
        </w:rPr>
        <w:t xml:space="preserve"> auf der KRONOPLY Webseite – nun </w:t>
      </w:r>
      <w:r>
        <w:rPr>
          <w:rFonts w:cs="Arial"/>
          <w:sz w:val="24"/>
        </w:rPr>
        <w:lastRenderedPageBreak/>
        <w:t xml:space="preserve">auch ganz real. </w:t>
      </w:r>
      <w:r w:rsidR="001B7C2F" w:rsidRPr="00E61BE7">
        <w:rPr>
          <w:rFonts w:cs="Arial"/>
          <w:sz w:val="24"/>
        </w:rPr>
        <w:t>Ob Schutz vor K</w:t>
      </w:r>
      <w:r w:rsidR="005255C2">
        <w:rPr>
          <w:rFonts w:cs="Arial"/>
          <w:sz w:val="24"/>
        </w:rPr>
        <w:t>ä</w:t>
      </w:r>
      <w:r w:rsidR="001B7C2F" w:rsidRPr="00E61BE7">
        <w:rPr>
          <w:rFonts w:cs="Arial"/>
          <w:sz w:val="24"/>
        </w:rPr>
        <w:t>lte</w:t>
      </w:r>
      <w:r w:rsidR="001B7C2F">
        <w:rPr>
          <w:rFonts w:cs="Arial"/>
          <w:sz w:val="24"/>
        </w:rPr>
        <w:t>, Hitze, Feuchtigkeit, Brand, Lä</w:t>
      </w:r>
      <w:r w:rsidR="001B7C2F" w:rsidRPr="00E61BE7">
        <w:rPr>
          <w:rFonts w:cs="Arial"/>
          <w:sz w:val="24"/>
        </w:rPr>
        <w:t>rm oder</w:t>
      </w:r>
      <w:r w:rsidR="001B7C2F">
        <w:rPr>
          <w:rFonts w:cs="Arial"/>
          <w:sz w:val="24"/>
        </w:rPr>
        <w:t xml:space="preserve"> Elektrosmog: Im KRONOPLY Wohlfü</w:t>
      </w:r>
      <w:r w:rsidR="001B7C2F" w:rsidRPr="00E61BE7">
        <w:rPr>
          <w:rFonts w:cs="Arial"/>
          <w:sz w:val="24"/>
        </w:rPr>
        <w:t xml:space="preserve">hlhaus sind </w:t>
      </w:r>
      <w:r w:rsidR="00553CC0">
        <w:rPr>
          <w:rFonts w:cs="Arial"/>
          <w:sz w:val="24"/>
        </w:rPr>
        <w:t>zahlreiche</w:t>
      </w:r>
      <w:r w:rsidR="00553CC0" w:rsidRPr="00E61BE7">
        <w:rPr>
          <w:rFonts w:cs="Arial"/>
          <w:sz w:val="24"/>
        </w:rPr>
        <w:t xml:space="preserve"> </w:t>
      </w:r>
      <w:r w:rsidR="001B7C2F" w:rsidRPr="00E61BE7">
        <w:rPr>
          <w:rFonts w:cs="Arial"/>
          <w:sz w:val="24"/>
        </w:rPr>
        <w:t>KRONOPLY</w:t>
      </w:r>
      <w:r w:rsidR="001B7C2F">
        <w:rPr>
          <w:rFonts w:cs="Arial"/>
          <w:sz w:val="24"/>
        </w:rPr>
        <w:t xml:space="preserve"> Systemaufbauten für Decken, Dach, Innen- und Außenwä</w:t>
      </w:r>
      <w:r w:rsidR="001B7C2F" w:rsidRPr="00E61BE7">
        <w:rPr>
          <w:rFonts w:cs="Arial"/>
          <w:sz w:val="24"/>
        </w:rPr>
        <w:t>nde</w:t>
      </w:r>
      <w:r w:rsidR="001B7C2F">
        <w:rPr>
          <w:rFonts w:cs="Arial"/>
          <w:sz w:val="24"/>
        </w:rPr>
        <w:t xml:space="preserve"> </w:t>
      </w:r>
      <w:r w:rsidR="001B7C2F" w:rsidRPr="00E61BE7">
        <w:rPr>
          <w:rFonts w:cs="Arial"/>
          <w:sz w:val="24"/>
        </w:rPr>
        <w:t xml:space="preserve">perfekt kombiniert. </w:t>
      </w:r>
      <w:r w:rsidR="00F106FF">
        <w:rPr>
          <w:rFonts w:cs="Arial"/>
          <w:sz w:val="24"/>
        </w:rPr>
        <w:t>„</w:t>
      </w:r>
      <w:r w:rsidR="00FF4B91" w:rsidRPr="00E61BE7">
        <w:rPr>
          <w:rFonts w:cs="Arial"/>
          <w:sz w:val="24"/>
        </w:rPr>
        <w:t xml:space="preserve">Mit </w:t>
      </w:r>
      <w:r w:rsidR="00FF4B91">
        <w:rPr>
          <w:rFonts w:cs="Arial"/>
          <w:sz w:val="24"/>
        </w:rPr>
        <w:t xml:space="preserve">den </w:t>
      </w:r>
      <w:r w:rsidR="00FF4B91" w:rsidRPr="00E61BE7">
        <w:rPr>
          <w:rFonts w:cs="Arial"/>
          <w:sz w:val="24"/>
        </w:rPr>
        <w:t>optimal aufeinander</w:t>
      </w:r>
      <w:r w:rsidR="00FF4B91">
        <w:rPr>
          <w:rFonts w:cs="Arial"/>
          <w:sz w:val="24"/>
        </w:rPr>
        <w:t xml:space="preserve"> </w:t>
      </w:r>
      <w:r w:rsidR="00FF4B91" w:rsidRPr="00E61BE7">
        <w:rPr>
          <w:rFonts w:cs="Arial"/>
          <w:sz w:val="24"/>
        </w:rPr>
        <w:t>abgestimmten Systemaufbauten von KRONOPLY entstehen</w:t>
      </w:r>
      <w:r w:rsidR="00FF4B91">
        <w:rPr>
          <w:rFonts w:cs="Arial"/>
          <w:sz w:val="24"/>
        </w:rPr>
        <w:t xml:space="preserve"> hoch gedä</w:t>
      </w:r>
      <w:r w:rsidR="00FF4B91" w:rsidRPr="00E61BE7">
        <w:rPr>
          <w:rFonts w:cs="Arial"/>
          <w:sz w:val="24"/>
        </w:rPr>
        <w:t>mmte und arc</w:t>
      </w:r>
      <w:r w:rsidR="00FF4B91">
        <w:rPr>
          <w:rFonts w:cs="Arial"/>
          <w:sz w:val="24"/>
        </w:rPr>
        <w:t>hitektonisch anspruchsvolle Gebä</w:t>
      </w:r>
      <w:r w:rsidR="00FF4B91" w:rsidRPr="00E61BE7">
        <w:rPr>
          <w:rFonts w:cs="Arial"/>
          <w:sz w:val="24"/>
        </w:rPr>
        <w:t>ude</w:t>
      </w:r>
      <w:r w:rsidR="00FF4B91">
        <w:rPr>
          <w:rFonts w:cs="Arial"/>
          <w:sz w:val="24"/>
        </w:rPr>
        <w:t xml:space="preserve"> </w:t>
      </w:r>
      <w:r w:rsidR="00FF4B91" w:rsidRPr="00E61BE7">
        <w:rPr>
          <w:rFonts w:cs="Arial"/>
          <w:sz w:val="24"/>
        </w:rPr>
        <w:t>aus dem Naturprodukt</w:t>
      </w:r>
      <w:r w:rsidR="00FF4B91">
        <w:rPr>
          <w:rFonts w:cs="Arial"/>
          <w:sz w:val="24"/>
        </w:rPr>
        <w:t xml:space="preserve"> Holz</w:t>
      </w:r>
      <w:r w:rsidR="00F106FF">
        <w:rPr>
          <w:rFonts w:cs="Arial"/>
          <w:sz w:val="24"/>
        </w:rPr>
        <w:t>“, sagt Uwe Jöst</w:t>
      </w:r>
      <w:r w:rsidR="00A86015">
        <w:rPr>
          <w:rFonts w:cs="Arial"/>
          <w:sz w:val="24"/>
        </w:rPr>
        <w:t>.</w:t>
      </w:r>
      <w:r w:rsidR="006A7921">
        <w:rPr>
          <w:rFonts w:cs="Arial"/>
          <w:sz w:val="24"/>
        </w:rPr>
        <w:t xml:space="preserve"> </w:t>
      </w:r>
    </w:p>
    <w:p w:rsidR="00FF4B91" w:rsidRDefault="00FF4B91" w:rsidP="001B7C2F">
      <w:pPr>
        <w:spacing w:before="0"/>
        <w:jc w:val="both"/>
        <w:rPr>
          <w:rFonts w:cs="Arial"/>
          <w:sz w:val="24"/>
        </w:rPr>
      </w:pPr>
    </w:p>
    <w:p w:rsidR="00F106FF" w:rsidRDefault="00F106FF" w:rsidP="00F106FF">
      <w:pPr>
        <w:spacing w:before="0"/>
        <w:jc w:val="both"/>
        <w:rPr>
          <w:rFonts w:cs="Arial"/>
          <w:b/>
          <w:sz w:val="24"/>
        </w:rPr>
      </w:pPr>
      <w:r w:rsidRPr="00F60366">
        <w:rPr>
          <w:rFonts w:cs="Arial"/>
          <w:b/>
          <w:sz w:val="23"/>
          <w:szCs w:val="23"/>
        </w:rPr>
        <w:t>KRONOPLY</w:t>
      </w:r>
      <w:r>
        <w:rPr>
          <w:rFonts w:cs="Arial"/>
          <w:b/>
          <w:sz w:val="24"/>
        </w:rPr>
        <w:t xml:space="preserve"> </w:t>
      </w:r>
      <w:r w:rsidRPr="00F60366">
        <w:rPr>
          <w:rFonts w:cs="Arial"/>
          <w:b/>
          <w:sz w:val="23"/>
          <w:szCs w:val="23"/>
        </w:rPr>
        <w:t>OSB SF-B</w:t>
      </w:r>
      <w:r>
        <w:rPr>
          <w:rFonts w:cs="Arial"/>
          <w:b/>
          <w:sz w:val="24"/>
        </w:rPr>
        <w:t>: schwer entflammbar, wohngesund und ökologisch</w:t>
      </w:r>
    </w:p>
    <w:p w:rsidR="00F106FF" w:rsidRPr="006A7921" w:rsidRDefault="00F106FF" w:rsidP="00F106FF">
      <w:pPr>
        <w:autoSpaceDE w:val="0"/>
        <w:autoSpaceDN w:val="0"/>
        <w:adjustRightInd w:val="0"/>
        <w:spacing w:before="0"/>
        <w:jc w:val="both"/>
        <w:rPr>
          <w:rFonts w:cs="Arial"/>
          <w:color w:val="4F81BD" w:themeColor="accent1"/>
          <w:sz w:val="24"/>
        </w:rPr>
      </w:pPr>
      <w:r w:rsidRPr="00F60366">
        <w:rPr>
          <w:rFonts w:cs="Arial"/>
          <w:sz w:val="24"/>
        </w:rPr>
        <w:t xml:space="preserve">Die schwer entflammbare, bauaufsichtlich zugelassene </w:t>
      </w:r>
      <w:r w:rsidRPr="00F60366">
        <w:rPr>
          <w:rFonts w:cs="Arial"/>
          <w:b/>
          <w:sz w:val="24"/>
        </w:rPr>
        <w:t>KRONOPLY OSB SF-B</w:t>
      </w:r>
      <w:r w:rsidRPr="00F60366">
        <w:rPr>
          <w:rFonts w:cs="Arial"/>
          <w:sz w:val="24"/>
        </w:rPr>
        <w:t xml:space="preserve"> ist der ideale Holzwerkstoff für tragende und aussteifende Zwecke. </w:t>
      </w:r>
      <w:r w:rsidRPr="00F60366">
        <w:rPr>
          <w:rFonts w:cs="Arial"/>
          <w:color w:val="000000"/>
          <w:sz w:val="24"/>
        </w:rPr>
        <w:t xml:space="preserve">Ein zertifiziertes Institut in Deutschland </w:t>
      </w:r>
      <w:r w:rsidRPr="00201FBA">
        <w:rPr>
          <w:rFonts w:cs="Arial"/>
          <w:sz w:val="24"/>
        </w:rPr>
        <w:t xml:space="preserve">prüfte die Platte und ordnete sie in die  Brandschutz-Euroklasse B-s2, d0 nach DIN EN 13501-1 für schwer entflammbare Baustoffe ein. KRONOPLY OSB SF-B erfüllt neben europäischen </w:t>
      </w:r>
      <w:r w:rsidRPr="00F60366">
        <w:rPr>
          <w:rFonts w:cs="Arial"/>
          <w:sz w:val="24"/>
        </w:rPr>
        <w:t>Brandschutzanforderungen</w:t>
      </w:r>
      <w:r>
        <w:rPr>
          <w:rFonts w:cs="Arial"/>
          <w:sz w:val="24"/>
        </w:rPr>
        <w:t xml:space="preserve"> </w:t>
      </w:r>
      <w:r w:rsidRPr="00F60366">
        <w:rPr>
          <w:rFonts w:cs="Arial"/>
          <w:sz w:val="24"/>
        </w:rPr>
        <w:t>für öffentliche Gebäude auch strengste deutsche Anforderungen</w:t>
      </w:r>
      <w:r>
        <w:rPr>
          <w:rFonts w:cs="Arial"/>
          <w:sz w:val="24"/>
        </w:rPr>
        <w:t xml:space="preserve"> und</w:t>
      </w:r>
      <w:r>
        <w:rPr>
          <w:rFonts w:cs="Arial"/>
          <w:color w:val="000000"/>
          <w:sz w:val="24"/>
        </w:rPr>
        <w:t xml:space="preserve"> darf</w:t>
      </w:r>
      <w:r w:rsidRPr="00F60366">
        <w:rPr>
          <w:rFonts w:cs="Arial"/>
          <w:color w:val="000000"/>
          <w:sz w:val="24"/>
        </w:rPr>
        <w:t xml:space="preserve"> </w:t>
      </w:r>
      <w:r>
        <w:rPr>
          <w:rFonts w:cs="Arial"/>
          <w:color w:val="000000"/>
          <w:sz w:val="24"/>
        </w:rPr>
        <w:t>somit auch</w:t>
      </w:r>
      <w:r w:rsidRPr="00F60366">
        <w:rPr>
          <w:rFonts w:cs="Arial"/>
          <w:color w:val="000000"/>
          <w:sz w:val="24"/>
        </w:rPr>
        <w:t xml:space="preserve"> in Schulen oder Krankenhäusern verwendet werden. </w:t>
      </w:r>
      <w:r w:rsidRPr="00F60366">
        <w:rPr>
          <w:rFonts w:eastAsia="Verdana" w:cs="Arial"/>
          <w:sz w:val="24"/>
        </w:rPr>
        <w:t xml:space="preserve">Durch den integrierten Brandschutz </w:t>
      </w:r>
      <w:r>
        <w:rPr>
          <w:rFonts w:eastAsia="Verdana" w:cs="Arial"/>
          <w:sz w:val="24"/>
        </w:rPr>
        <w:t xml:space="preserve">fängt KRONOPLY OSB SF-B auch bei fortwährender </w:t>
      </w:r>
      <w:proofErr w:type="spellStart"/>
      <w:r>
        <w:rPr>
          <w:rFonts w:eastAsia="Verdana" w:cs="Arial"/>
          <w:sz w:val="24"/>
        </w:rPr>
        <w:t>Beflammung</w:t>
      </w:r>
      <w:proofErr w:type="spellEnd"/>
      <w:r>
        <w:rPr>
          <w:rFonts w:eastAsia="Verdana" w:cs="Arial"/>
          <w:sz w:val="24"/>
        </w:rPr>
        <w:t xml:space="preserve"> kein Feuer, sondern bildet durch Verkohlung eine feuerhemmende Schicht. Da sie nach dem Löschen des Feuers nicht weiterglimmt, verhindert die Platte die Ausbreitung des Brandes. Zudem überzeugt die schwer entflammbare Platte mit </w:t>
      </w:r>
      <w:r w:rsidRPr="00F60366">
        <w:rPr>
          <w:rFonts w:eastAsia="Verdana" w:cs="Arial"/>
          <w:sz w:val="24"/>
        </w:rPr>
        <w:t xml:space="preserve">einer niedrigen </w:t>
      </w:r>
      <w:proofErr w:type="spellStart"/>
      <w:r w:rsidRPr="00F60366">
        <w:rPr>
          <w:rFonts w:eastAsia="Verdana" w:cs="Arial"/>
          <w:sz w:val="24"/>
        </w:rPr>
        <w:t>Abbrandrate</w:t>
      </w:r>
      <w:proofErr w:type="spellEnd"/>
      <w:r w:rsidRPr="00F60366">
        <w:rPr>
          <w:rFonts w:eastAsia="Verdana" w:cs="Arial"/>
          <w:sz w:val="24"/>
        </w:rPr>
        <w:t xml:space="preserve"> von 0,7 mm/Minute.</w:t>
      </w:r>
      <w:r w:rsidRPr="005D6167">
        <w:rPr>
          <w:rFonts w:eastAsia="Verdana" w:cs="Arial"/>
          <w:sz w:val="24"/>
        </w:rPr>
        <w:t xml:space="preserve"> </w:t>
      </w:r>
    </w:p>
    <w:p w:rsidR="00F106FF" w:rsidRPr="00CB099B" w:rsidRDefault="00F106FF" w:rsidP="00F106FF">
      <w:pPr>
        <w:spacing w:before="0"/>
        <w:jc w:val="both"/>
        <w:rPr>
          <w:rFonts w:cs="Arial"/>
          <w:sz w:val="24"/>
        </w:rPr>
      </w:pPr>
      <w:r w:rsidRPr="00CB099B">
        <w:rPr>
          <w:rFonts w:cs="Arial"/>
          <w:sz w:val="24"/>
        </w:rPr>
        <w:t xml:space="preserve">KRONOPLY </w:t>
      </w:r>
      <w:r>
        <w:rPr>
          <w:rFonts w:cs="Arial"/>
          <w:sz w:val="24"/>
        </w:rPr>
        <w:t>setzt</w:t>
      </w:r>
      <w:r w:rsidRPr="00CB099B">
        <w:rPr>
          <w:rFonts w:cs="Arial"/>
          <w:sz w:val="24"/>
        </w:rPr>
        <w:t xml:space="preserve"> ausschließlich formaldehydfreie Bindemittel bei der Produktion von OSB</w:t>
      </w:r>
      <w:r>
        <w:rPr>
          <w:rFonts w:cs="Arial"/>
          <w:sz w:val="24"/>
        </w:rPr>
        <w:t>-Produkten</w:t>
      </w:r>
      <w:r w:rsidRPr="00CB099B">
        <w:rPr>
          <w:rFonts w:cs="Arial"/>
          <w:sz w:val="24"/>
        </w:rPr>
        <w:t xml:space="preserve"> ein. </w:t>
      </w:r>
      <w:r>
        <w:rPr>
          <w:rFonts w:cs="Arial"/>
          <w:sz w:val="24"/>
        </w:rPr>
        <w:t>So enthalten d</w:t>
      </w:r>
      <w:r w:rsidRPr="00CB099B">
        <w:rPr>
          <w:rFonts w:cs="Arial"/>
          <w:sz w:val="24"/>
        </w:rPr>
        <w:t xml:space="preserve">ie Platten nur </w:t>
      </w:r>
      <w:proofErr w:type="gramStart"/>
      <w:r w:rsidRPr="00CB099B">
        <w:rPr>
          <w:rFonts w:cs="Arial"/>
          <w:sz w:val="24"/>
        </w:rPr>
        <w:t>das im natürlichen Holz gebundene</w:t>
      </w:r>
      <w:proofErr w:type="gramEnd"/>
      <w:r w:rsidRPr="00CB099B">
        <w:rPr>
          <w:rFonts w:cs="Arial"/>
          <w:sz w:val="24"/>
        </w:rPr>
        <w:t xml:space="preserve"> Formaldehyd und unterschreiten mit einem Emissionswert von 0,01 ppm den zulässigen Grenzwert der E1-Richtlinie von 0,10 ppm bei Weitem. Die Anforderungen verschiedener Holzbauverbände </w:t>
      </w:r>
      <w:r w:rsidRPr="00CB099B">
        <w:rPr>
          <w:rFonts w:cs="Arial"/>
          <w:sz w:val="24"/>
        </w:rPr>
        <w:lastRenderedPageBreak/>
        <w:t xml:space="preserve">(BDF, </w:t>
      </w:r>
      <w:r>
        <w:rPr>
          <w:rFonts w:cs="Arial"/>
          <w:sz w:val="24"/>
        </w:rPr>
        <w:t>RAL</w:t>
      </w:r>
      <w:r w:rsidRPr="00CB099B">
        <w:rPr>
          <w:rFonts w:cs="Arial"/>
          <w:sz w:val="24"/>
        </w:rPr>
        <w:t>, GHAD etc.), die einen maximalen Emissionswert von 0,03 ppm forde</w:t>
      </w:r>
      <w:r>
        <w:rPr>
          <w:rFonts w:cs="Arial"/>
          <w:sz w:val="24"/>
        </w:rPr>
        <w:t>rn, werden ebenfalls unterboten</w:t>
      </w:r>
      <w:r w:rsidRPr="00CB099B">
        <w:rPr>
          <w:rFonts w:cs="Arial"/>
          <w:sz w:val="24"/>
        </w:rPr>
        <w:t xml:space="preserve">. </w:t>
      </w:r>
    </w:p>
    <w:p w:rsidR="00F106FF" w:rsidRDefault="00F106FF" w:rsidP="00E40A55">
      <w:pPr>
        <w:spacing w:before="0"/>
        <w:jc w:val="both"/>
        <w:rPr>
          <w:rFonts w:cs="Arial"/>
          <w:sz w:val="24"/>
        </w:rPr>
      </w:pPr>
    </w:p>
    <w:p w:rsidR="00F106FF" w:rsidRDefault="00F106FF" w:rsidP="00F106FF">
      <w:pPr>
        <w:spacing w:before="0"/>
        <w:jc w:val="both"/>
        <w:rPr>
          <w:rFonts w:cs="Arial"/>
          <w:b/>
          <w:sz w:val="24"/>
        </w:rPr>
      </w:pPr>
      <w:r>
        <w:rPr>
          <w:rFonts w:cs="Arial"/>
          <w:b/>
          <w:sz w:val="24"/>
        </w:rPr>
        <w:t xml:space="preserve">KRONOPLY </w:t>
      </w:r>
      <w:proofErr w:type="spellStart"/>
      <w:r>
        <w:rPr>
          <w:rFonts w:cs="Arial"/>
          <w:b/>
          <w:sz w:val="24"/>
        </w:rPr>
        <w:t>safe</w:t>
      </w:r>
      <w:proofErr w:type="spellEnd"/>
      <w:r>
        <w:rPr>
          <w:rFonts w:cs="Arial"/>
          <w:b/>
          <w:sz w:val="24"/>
        </w:rPr>
        <w:t>/uni: Profi-Dämmung aus natürlichen Holzfasern</w:t>
      </w:r>
    </w:p>
    <w:p w:rsidR="00F106FF" w:rsidRPr="008E1E73" w:rsidRDefault="00F106FF" w:rsidP="00F106FF">
      <w:pPr>
        <w:autoSpaceDE w:val="0"/>
        <w:autoSpaceDN w:val="0"/>
        <w:adjustRightInd w:val="0"/>
        <w:jc w:val="both"/>
        <w:rPr>
          <w:rFonts w:cs="Verdana"/>
          <w:sz w:val="24"/>
        </w:rPr>
      </w:pPr>
      <w:r w:rsidRPr="00890E9B">
        <w:rPr>
          <w:rFonts w:cs="Verdana"/>
          <w:b/>
          <w:sz w:val="24"/>
        </w:rPr>
        <w:t xml:space="preserve">KRONOPLY </w:t>
      </w:r>
      <w:proofErr w:type="spellStart"/>
      <w:r w:rsidRPr="00890E9B">
        <w:rPr>
          <w:rFonts w:cs="Verdana"/>
          <w:b/>
          <w:sz w:val="24"/>
        </w:rPr>
        <w:t>safe</w:t>
      </w:r>
      <w:proofErr w:type="spellEnd"/>
      <w:r w:rsidRPr="00890E9B">
        <w:rPr>
          <w:rFonts w:cs="Verdana"/>
          <w:b/>
          <w:sz w:val="24"/>
        </w:rPr>
        <w:t xml:space="preserve"> </w:t>
      </w:r>
      <w:r w:rsidRPr="00383F8B">
        <w:rPr>
          <w:rFonts w:cs="Verdana"/>
          <w:sz w:val="24"/>
        </w:rPr>
        <w:t>und</w:t>
      </w:r>
      <w:r w:rsidRPr="00890E9B">
        <w:rPr>
          <w:rFonts w:cs="Verdana"/>
          <w:b/>
          <w:sz w:val="24"/>
        </w:rPr>
        <w:t xml:space="preserve"> uni</w:t>
      </w:r>
      <w:r w:rsidRPr="008E1E73">
        <w:rPr>
          <w:rFonts w:cs="Verdana"/>
          <w:sz w:val="24"/>
        </w:rPr>
        <w:t xml:space="preserve"> überzeugen bei der Dämmung von Wänden und Dächern durch ihre hohe Rohdichte </w:t>
      </w:r>
      <w:r>
        <w:rPr>
          <w:rFonts w:cs="Verdana"/>
          <w:sz w:val="24"/>
        </w:rPr>
        <w:t>(</w:t>
      </w:r>
      <w:r>
        <w:rPr>
          <w:sz w:val="24"/>
        </w:rPr>
        <w:t>85</w:t>
      </w:r>
      <w:r w:rsidRPr="00A908F4">
        <w:rPr>
          <w:sz w:val="24"/>
        </w:rPr>
        <w:t xml:space="preserve"> kg/m</w:t>
      </w:r>
      <w:r w:rsidRPr="00A908F4">
        <w:rPr>
          <w:sz w:val="24"/>
          <w:vertAlign w:val="superscript"/>
        </w:rPr>
        <w:t>3</w:t>
      </w:r>
      <w:r>
        <w:rPr>
          <w:sz w:val="24"/>
        </w:rPr>
        <w:t xml:space="preserve">) </w:t>
      </w:r>
      <w:r w:rsidRPr="008E1E73">
        <w:rPr>
          <w:rFonts w:cs="Verdana"/>
          <w:sz w:val="24"/>
        </w:rPr>
        <w:t>und optimierte Lambda-Werte. Beide Platten sind diffusionsoffen, feuchtepuffernd und gewährleisten hervorragenden Hitze- und Schallschutz.</w:t>
      </w:r>
    </w:p>
    <w:p w:rsidR="00F106FF" w:rsidRPr="00962E10" w:rsidRDefault="00F106FF" w:rsidP="00F106FF">
      <w:pPr>
        <w:autoSpaceDE w:val="0"/>
        <w:autoSpaceDN w:val="0"/>
        <w:adjustRightInd w:val="0"/>
        <w:jc w:val="both"/>
        <w:rPr>
          <w:rFonts w:cs="Arial"/>
          <w:sz w:val="24"/>
          <w:szCs w:val="18"/>
        </w:rPr>
      </w:pPr>
      <w:r w:rsidRPr="00890E9B">
        <w:rPr>
          <w:rFonts w:cs="Arial"/>
          <w:b/>
          <w:bCs/>
          <w:sz w:val="24"/>
        </w:rPr>
        <w:t xml:space="preserve">KRONOPLY </w:t>
      </w:r>
      <w:proofErr w:type="spellStart"/>
      <w:r w:rsidRPr="00890E9B">
        <w:rPr>
          <w:rFonts w:cs="Arial"/>
          <w:b/>
          <w:bCs/>
          <w:sz w:val="24"/>
        </w:rPr>
        <w:t>safe</w:t>
      </w:r>
      <w:proofErr w:type="spellEnd"/>
      <w:r w:rsidRPr="008E1E73">
        <w:rPr>
          <w:rFonts w:cs="Arial"/>
          <w:bCs/>
          <w:sz w:val="24"/>
        </w:rPr>
        <w:t xml:space="preserve"> ist zusätzlich mit einer dauerhaft UV-beständigen, überlappenden Kaschierung ausgestattet, die  </w:t>
      </w:r>
      <w:proofErr w:type="spellStart"/>
      <w:r w:rsidRPr="008E1E73">
        <w:rPr>
          <w:rFonts w:cs="Arial"/>
          <w:bCs/>
          <w:sz w:val="24"/>
        </w:rPr>
        <w:t>Freibewitterungszeiten</w:t>
      </w:r>
      <w:proofErr w:type="spellEnd"/>
      <w:r w:rsidRPr="008E1E73">
        <w:rPr>
          <w:rFonts w:cs="Arial"/>
          <w:bCs/>
          <w:sz w:val="24"/>
        </w:rPr>
        <w:t xml:space="preserve"> bis zu vier Monaten ermöglicht. Durch das fixierte, doppelseitige Klebeband erfolgen </w:t>
      </w:r>
      <w:r w:rsidRPr="008E1E73">
        <w:rPr>
          <w:rFonts w:cs="Verdana"/>
          <w:sz w:val="24"/>
        </w:rPr>
        <w:t xml:space="preserve">Dämmung, Wasserführung und Verklebung praktisch und zeitsparend in einem </w:t>
      </w:r>
      <w:r w:rsidRPr="00962E10">
        <w:rPr>
          <w:rFonts w:cs="Arial"/>
          <w:sz w:val="24"/>
        </w:rPr>
        <w:t xml:space="preserve">Arbeitsschritt. Dadurch ergeben sich zahlreiche Möglichkeiten für verschiedene </w:t>
      </w:r>
      <w:r>
        <w:rPr>
          <w:rFonts w:cs="Arial"/>
          <w:sz w:val="24"/>
        </w:rPr>
        <w:t>Neubau- und Sanierungsprojekte</w:t>
      </w:r>
      <w:r w:rsidRPr="00962E10">
        <w:rPr>
          <w:rFonts w:cs="Arial"/>
          <w:sz w:val="24"/>
        </w:rPr>
        <w:t>, die sonst mit höherem Zeitaufwand verbunden sind.</w:t>
      </w:r>
      <w:r>
        <w:rPr>
          <w:rFonts w:cs="Arial"/>
          <w:sz w:val="24"/>
        </w:rPr>
        <w:t xml:space="preserve"> </w:t>
      </w:r>
      <w:r w:rsidRPr="000E2E41">
        <w:rPr>
          <w:rFonts w:cs="Arial"/>
          <w:sz w:val="24"/>
          <w:szCs w:val="18"/>
        </w:rPr>
        <w:t xml:space="preserve">In Kombination entfalten KRONOPLY </w:t>
      </w:r>
      <w:proofErr w:type="spellStart"/>
      <w:r w:rsidRPr="000E2E41">
        <w:rPr>
          <w:rFonts w:cs="Arial"/>
          <w:sz w:val="24"/>
          <w:szCs w:val="18"/>
        </w:rPr>
        <w:t>safe</w:t>
      </w:r>
      <w:proofErr w:type="spellEnd"/>
      <w:r w:rsidRPr="000E2E41">
        <w:rPr>
          <w:rFonts w:cs="Arial"/>
          <w:sz w:val="24"/>
          <w:szCs w:val="18"/>
        </w:rPr>
        <w:t xml:space="preserve"> und KRONOPLY uni ihr volles Potenzial.</w:t>
      </w:r>
    </w:p>
    <w:p w:rsidR="00F106FF" w:rsidRDefault="00F106FF" w:rsidP="00E40A55">
      <w:pPr>
        <w:spacing w:before="0"/>
        <w:rPr>
          <w:rFonts w:cs="Arial"/>
          <w:b/>
          <w:bCs/>
          <w:sz w:val="24"/>
        </w:rPr>
      </w:pPr>
    </w:p>
    <w:p w:rsidR="00F106FF" w:rsidRPr="005A5BE1" w:rsidRDefault="00F106FF" w:rsidP="00F106FF">
      <w:pPr>
        <w:spacing w:before="0"/>
        <w:jc w:val="both"/>
        <w:rPr>
          <w:rFonts w:cs="MyriadPro-Cond"/>
          <w:b/>
          <w:sz w:val="24"/>
        </w:rPr>
      </w:pPr>
      <w:r w:rsidRPr="005A5BE1">
        <w:rPr>
          <w:rFonts w:cs="MyriadPro-Cond"/>
          <w:b/>
          <w:sz w:val="24"/>
        </w:rPr>
        <w:t xml:space="preserve">Innovative Dämmunterlagen: </w:t>
      </w:r>
      <w:r>
        <w:rPr>
          <w:rFonts w:cs="MyriadPro-Cond"/>
          <w:b/>
          <w:sz w:val="24"/>
        </w:rPr>
        <w:t>effektive Tritt- und Raumschall</w:t>
      </w:r>
      <w:r w:rsidR="00A758FF">
        <w:rPr>
          <w:rFonts w:cs="MyriadPro-Cond"/>
          <w:b/>
          <w:sz w:val="24"/>
        </w:rPr>
        <w:t>minderung</w:t>
      </w:r>
    </w:p>
    <w:p w:rsidR="00F106FF" w:rsidRDefault="00F106FF" w:rsidP="00F106FF">
      <w:pPr>
        <w:spacing w:before="0"/>
        <w:jc w:val="both"/>
        <w:rPr>
          <w:rFonts w:cs="Arial"/>
          <w:sz w:val="24"/>
        </w:rPr>
      </w:pPr>
      <w:r w:rsidRPr="00834C5B">
        <w:rPr>
          <w:rFonts w:cs="Arial"/>
          <w:b/>
          <w:sz w:val="24"/>
        </w:rPr>
        <w:t>KRONO</w:t>
      </w:r>
      <w:r w:rsidR="001579C9">
        <w:rPr>
          <w:rFonts w:cs="Arial"/>
          <w:b/>
          <w:sz w:val="24"/>
        </w:rPr>
        <w:t>TEX</w:t>
      </w:r>
      <w:r w:rsidRPr="00834C5B">
        <w:rPr>
          <w:rFonts w:cs="Arial"/>
          <w:b/>
          <w:sz w:val="24"/>
        </w:rPr>
        <w:t xml:space="preserve"> silverline</w:t>
      </w:r>
      <w:r w:rsidRPr="0023086C">
        <w:rPr>
          <w:rFonts w:cs="Arial"/>
          <w:sz w:val="24"/>
        </w:rPr>
        <w:t xml:space="preserve"> ist die erste multifunktionale und zugleich ökologische Holzfaserdämmung</w:t>
      </w:r>
      <w:r>
        <w:rPr>
          <w:rFonts w:cs="Arial"/>
          <w:sz w:val="24"/>
        </w:rPr>
        <w:t>. Sie ist als hochwirksame Tritt- und Raumschalldämmung geeignet, aber auch als ökologische Holzfaserdämmung für Dach und Wand. „Dieses Produkt ist mit seinen Eigenschaften und Funktionen bisher einzigartig auf dem Markt“, sagt Uwe Jöst, Geschäftsführer von KRONO</w:t>
      </w:r>
      <w:r w:rsidR="001579C9">
        <w:rPr>
          <w:rFonts w:cs="Arial"/>
          <w:sz w:val="24"/>
        </w:rPr>
        <w:t>TEX und KRONO</w:t>
      </w:r>
      <w:r>
        <w:rPr>
          <w:rFonts w:cs="Arial"/>
          <w:sz w:val="24"/>
        </w:rPr>
        <w:t xml:space="preserve">PLY. „Die Kombination aus hochwirksamer Dämmung, Dampfbremse, Luftdichtheit und Schutz gegen Elektrosmog bei einer ökologischen </w:t>
      </w:r>
      <w:r>
        <w:rPr>
          <w:rFonts w:cs="Arial"/>
          <w:sz w:val="24"/>
        </w:rPr>
        <w:lastRenderedPageBreak/>
        <w:t xml:space="preserve">Holzfaserdämmung entspricht den Ansprüchen von Architekten, Planern, Verarbeitern und Bauherren gleichermaßen.“ Die Multifunktionalität wird durch eine einseitige Kaschierung aus Aluminium-Spezialfolie ohne extra Klebstoffe ermöglicht. </w:t>
      </w:r>
      <w:r w:rsidRPr="009848D7">
        <w:rPr>
          <w:rFonts w:cs="Arial"/>
          <w:sz w:val="24"/>
        </w:rPr>
        <w:t>Die Alukaschierung</w:t>
      </w:r>
      <w:r w:rsidR="00897804">
        <w:rPr>
          <w:rFonts w:cs="Arial"/>
          <w:sz w:val="24"/>
        </w:rPr>
        <w:t xml:space="preserve"> dient</w:t>
      </w:r>
      <w:r w:rsidRPr="009848D7">
        <w:rPr>
          <w:rFonts w:cs="Arial"/>
          <w:sz w:val="24"/>
        </w:rPr>
        <w:t xml:space="preserve"> </w:t>
      </w:r>
      <w:r>
        <w:rPr>
          <w:rFonts w:cs="Arial"/>
          <w:sz w:val="24"/>
        </w:rPr>
        <w:t>als Dampfbremse, sodass eine zusätzliche PE-Folie b</w:t>
      </w:r>
      <w:r w:rsidRPr="009848D7">
        <w:rPr>
          <w:rFonts w:cs="Arial"/>
          <w:sz w:val="24"/>
        </w:rPr>
        <w:t>ei der Verlegung</w:t>
      </w:r>
      <w:r w:rsidR="00897804">
        <w:rPr>
          <w:rFonts w:cs="Arial"/>
          <w:sz w:val="24"/>
        </w:rPr>
        <w:t xml:space="preserve"> unter Bodenb</w:t>
      </w:r>
      <w:r w:rsidR="001579C9">
        <w:rPr>
          <w:rFonts w:cs="Arial"/>
          <w:sz w:val="24"/>
        </w:rPr>
        <w:t>e</w:t>
      </w:r>
      <w:r w:rsidR="00897804">
        <w:rPr>
          <w:rFonts w:cs="Arial"/>
          <w:sz w:val="24"/>
        </w:rPr>
        <w:t>lägen</w:t>
      </w:r>
      <w:r w:rsidRPr="009848D7">
        <w:rPr>
          <w:rFonts w:cs="Arial"/>
          <w:sz w:val="24"/>
        </w:rPr>
        <w:t xml:space="preserve"> </w:t>
      </w:r>
      <w:r>
        <w:rPr>
          <w:rFonts w:cs="Arial"/>
          <w:sz w:val="24"/>
        </w:rPr>
        <w:t xml:space="preserve">nicht </w:t>
      </w:r>
      <w:r w:rsidRPr="009848D7">
        <w:rPr>
          <w:rFonts w:cs="Arial"/>
          <w:sz w:val="24"/>
        </w:rPr>
        <w:t xml:space="preserve">mehr </w:t>
      </w:r>
      <w:r>
        <w:rPr>
          <w:rFonts w:cs="Arial"/>
          <w:sz w:val="24"/>
        </w:rPr>
        <w:t>notwendig ist</w:t>
      </w:r>
      <w:r w:rsidRPr="009848D7">
        <w:rPr>
          <w:rFonts w:cs="Arial"/>
          <w:sz w:val="24"/>
        </w:rPr>
        <w:t xml:space="preserve">. </w:t>
      </w:r>
      <w:r>
        <w:rPr>
          <w:rFonts w:cs="Arial"/>
          <w:sz w:val="24"/>
        </w:rPr>
        <w:t>KRONO</w:t>
      </w:r>
      <w:r w:rsidR="001579C9">
        <w:rPr>
          <w:rFonts w:cs="Arial"/>
          <w:sz w:val="24"/>
        </w:rPr>
        <w:t>TEX</w:t>
      </w:r>
      <w:r>
        <w:rPr>
          <w:rFonts w:cs="Arial"/>
          <w:sz w:val="24"/>
        </w:rPr>
        <w:t xml:space="preserve"> silverline</w:t>
      </w:r>
      <w:r w:rsidR="00897804">
        <w:rPr>
          <w:rFonts w:cs="Arial"/>
          <w:sz w:val="24"/>
        </w:rPr>
        <w:t xml:space="preserve"> ist</w:t>
      </w:r>
      <w:r>
        <w:rPr>
          <w:rFonts w:cs="Arial"/>
          <w:sz w:val="24"/>
        </w:rPr>
        <w:t xml:space="preserve"> derzeit der einzige ökologische Holzfaserdämmstoff, der Elektrosmog wirksam abschirmt. Messungen der Internationalen Gesellschaft für Elektrosmog-Forschung (IGEF) belegen, dass KRONO</w:t>
      </w:r>
      <w:r w:rsidR="001579C9">
        <w:rPr>
          <w:rFonts w:cs="Arial"/>
          <w:sz w:val="24"/>
        </w:rPr>
        <w:t>TEX</w:t>
      </w:r>
      <w:r>
        <w:rPr>
          <w:rFonts w:cs="Arial"/>
          <w:sz w:val="24"/>
        </w:rPr>
        <w:t xml:space="preserve"> silverline Elektrosmog um mindestens 99,999 % reduziert. </w:t>
      </w:r>
      <w:r w:rsidRPr="00BB11B4">
        <w:rPr>
          <w:rFonts w:cs="Arial"/>
          <w:sz w:val="24"/>
        </w:rPr>
        <w:t xml:space="preserve">Aufgrund dieser hohen Schirmwirkung erhielt </w:t>
      </w:r>
      <w:r>
        <w:rPr>
          <w:rFonts w:cs="Arial"/>
          <w:sz w:val="24"/>
        </w:rPr>
        <w:t>KRONO</w:t>
      </w:r>
      <w:r w:rsidR="001579C9">
        <w:rPr>
          <w:rFonts w:cs="Arial"/>
          <w:sz w:val="24"/>
        </w:rPr>
        <w:t>TEX</w:t>
      </w:r>
      <w:r w:rsidRPr="00BB11B4">
        <w:rPr>
          <w:rFonts w:cs="Arial"/>
          <w:sz w:val="24"/>
        </w:rPr>
        <w:t xml:space="preserve"> silverline das IGEF </w:t>
      </w:r>
      <w:r w:rsidRPr="00697998">
        <w:rPr>
          <w:rFonts w:cs="Arial"/>
          <w:sz w:val="24"/>
        </w:rPr>
        <w:t>Prüfsiegel.</w:t>
      </w:r>
      <w:r>
        <w:rPr>
          <w:rFonts w:cs="Arial"/>
          <w:sz w:val="24"/>
        </w:rPr>
        <w:t xml:space="preserve"> Außerdem kann KRONO</w:t>
      </w:r>
      <w:r w:rsidR="001579C9">
        <w:rPr>
          <w:rFonts w:cs="Arial"/>
          <w:sz w:val="24"/>
        </w:rPr>
        <w:t>TEX</w:t>
      </w:r>
      <w:r>
        <w:rPr>
          <w:rFonts w:cs="Arial"/>
          <w:sz w:val="24"/>
        </w:rPr>
        <w:t xml:space="preserve"> silverline auch problemlos auf Fußbodenheizung unter maximal 9 mm starkem Laminatboden verlegt werden. </w:t>
      </w:r>
    </w:p>
    <w:p w:rsidR="00F106FF" w:rsidRPr="00A908F4" w:rsidRDefault="00F106FF" w:rsidP="00F106FF">
      <w:pPr>
        <w:autoSpaceDE w:val="0"/>
        <w:autoSpaceDN w:val="0"/>
        <w:adjustRightInd w:val="0"/>
        <w:jc w:val="both"/>
        <w:rPr>
          <w:rFonts w:cs="MyriadPro-Cond"/>
          <w:sz w:val="24"/>
        </w:rPr>
      </w:pPr>
      <w:r w:rsidRPr="00A908F4">
        <w:rPr>
          <w:rFonts w:cs="MyriadPro-Cond"/>
          <w:b/>
          <w:sz w:val="24"/>
        </w:rPr>
        <w:t xml:space="preserve">KRONOTEX </w:t>
      </w:r>
      <w:proofErr w:type="spellStart"/>
      <w:r w:rsidRPr="00A908F4">
        <w:rPr>
          <w:rFonts w:cs="MyriadPro-Cond"/>
          <w:b/>
          <w:sz w:val="24"/>
        </w:rPr>
        <w:t>sound</w:t>
      </w:r>
      <w:proofErr w:type="spellEnd"/>
      <w:r w:rsidRPr="00A908F4">
        <w:rPr>
          <w:rFonts w:cs="MyriadPro-Cond"/>
          <w:sz w:val="24"/>
        </w:rPr>
        <w:t xml:space="preserve"> ist eine</w:t>
      </w:r>
      <w:r w:rsidR="00684F95">
        <w:rPr>
          <w:rFonts w:cs="MyriadPro-Cond"/>
          <w:sz w:val="24"/>
        </w:rPr>
        <w:t xml:space="preserve"> 5 mm dicke,</w:t>
      </w:r>
      <w:r w:rsidRPr="00A908F4">
        <w:rPr>
          <w:rFonts w:cs="MyriadPro-Cond"/>
          <w:sz w:val="24"/>
        </w:rPr>
        <w:t xml:space="preserve"> druckstabile und elastische Raumklangplatte zur effektiven Minderung des Tritt</w:t>
      </w:r>
      <w:r>
        <w:rPr>
          <w:rFonts w:cs="MyriadPro-Cond"/>
          <w:sz w:val="24"/>
        </w:rPr>
        <w:t>- und Raum</w:t>
      </w:r>
      <w:r w:rsidRPr="00A908F4">
        <w:rPr>
          <w:rFonts w:cs="MyriadPro-Cond"/>
          <w:sz w:val="24"/>
        </w:rPr>
        <w:t xml:space="preserve">schalls bei Laminat- und Fertigparkettböden. </w:t>
      </w:r>
      <w:r w:rsidRPr="00A908F4">
        <w:rPr>
          <w:rFonts w:cs="MyriadPro-Cond"/>
          <w:b/>
          <w:sz w:val="24"/>
        </w:rPr>
        <w:t xml:space="preserve">KRONOTEX </w:t>
      </w:r>
      <w:proofErr w:type="spellStart"/>
      <w:r w:rsidRPr="00A908F4">
        <w:rPr>
          <w:rFonts w:cs="MyriadPro-Cond"/>
          <w:b/>
          <w:sz w:val="24"/>
        </w:rPr>
        <w:t>sound</w:t>
      </w:r>
      <w:proofErr w:type="spellEnd"/>
      <w:r w:rsidRPr="00A908F4">
        <w:rPr>
          <w:rFonts w:cs="MyriadPro-Cond"/>
          <w:b/>
          <w:sz w:val="24"/>
        </w:rPr>
        <w:t xml:space="preserve"> plus</w:t>
      </w:r>
      <w:r w:rsidRPr="00A908F4">
        <w:rPr>
          <w:rFonts w:cs="MyriadPro-Cond"/>
          <w:sz w:val="24"/>
        </w:rPr>
        <w:t xml:space="preserve"> stellt deren konsequente Weiterentwicklung dar: </w:t>
      </w:r>
      <w:r w:rsidRPr="00A908F4">
        <w:rPr>
          <w:sz w:val="24"/>
        </w:rPr>
        <w:t xml:space="preserve">Mit 2,5 mm ist KRONOTEX </w:t>
      </w:r>
      <w:proofErr w:type="spellStart"/>
      <w:r w:rsidRPr="00A908F4">
        <w:rPr>
          <w:sz w:val="24"/>
        </w:rPr>
        <w:t>sound</w:t>
      </w:r>
      <w:proofErr w:type="spellEnd"/>
      <w:r w:rsidRPr="00A908F4">
        <w:rPr>
          <w:sz w:val="24"/>
        </w:rPr>
        <w:t xml:space="preserve"> plus halb so dünn und weist mit 270 kg/m</w:t>
      </w:r>
      <w:r w:rsidRPr="00A908F4">
        <w:rPr>
          <w:sz w:val="24"/>
          <w:vertAlign w:val="superscript"/>
        </w:rPr>
        <w:t>3</w:t>
      </w:r>
      <w:r w:rsidRPr="00A908F4">
        <w:rPr>
          <w:sz w:val="24"/>
        </w:rPr>
        <w:t xml:space="preserve"> eine doppelt so hohe Rohdichte auf. Somit ist diese Dämmunterlage plus noch druckstabiler und vielseitiger in der Anwendung.  Die Geräuschbelästigung für darunter liegende Wohneinheiten wird stark reduziert. KRONOTEX </w:t>
      </w:r>
      <w:proofErr w:type="spellStart"/>
      <w:r w:rsidRPr="00A908F4">
        <w:rPr>
          <w:sz w:val="24"/>
        </w:rPr>
        <w:t>sound</w:t>
      </w:r>
      <w:proofErr w:type="spellEnd"/>
      <w:r w:rsidRPr="00A908F4">
        <w:rPr>
          <w:sz w:val="24"/>
        </w:rPr>
        <w:t xml:space="preserve"> plus erreicht für die Stärke 2,5 mm ein Trittschallverbesserungsmaß von Δ </w:t>
      </w:r>
      <w:proofErr w:type="spellStart"/>
      <w:r w:rsidRPr="00A908F4">
        <w:rPr>
          <w:sz w:val="24"/>
        </w:rPr>
        <w:t>Lw</w:t>
      </w:r>
      <w:proofErr w:type="spellEnd"/>
      <w:r w:rsidRPr="00A908F4">
        <w:rPr>
          <w:sz w:val="24"/>
        </w:rPr>
        <w:t>=17 dB.</w:t>
      </w:r>
    </w:p>
    <w:p w:rsidR="00F106FF" w:rsidRDefault="00F106FF" w:rsidP="00F106FF">
      <w:pPr>
        <w:autoSpaceDE w:val="0"/>
        <w:autoSpaceDN w:val="0"/>
        <w:adjustRightInd w:val="0"/>
        <w:jc w:val="both"/>
        <w:rPr>
          <w:sz w:val="24"/>
        </w:rPr>
      </w:pPr>
      <w:r w:rsidRPr="00A908F4">
        <w:rPr>
          <w:rFonts w:cs="MyriadPro-Cond"/>
          <w:b/>
          <w:sz w:val="24"/>
        </w:rPr>
        <w:t>KRONOTEX greenline</w:t>
      </w:r>
      <w:r w:rsidRPr="00A908F4">
        <w:rPr>
          <w:rFonts w:cs="MyriadPro-Cond"/>
          <w:sz w:val="24"/>
        </w:rPr>
        <w:t xml:space="preserve"> ist als hundertprozentiges Naturprodukt nach Gebrauch vollständig kompostierbar. </w:t>
      </w:r>
      <w:r w:rsidRPr="00A908F4">
        <w:rPr>
          <w:sz w:val="24"/>
        </w:rPr>
        <w:t>Mit einer exakt ausgewogenen Kombination aus Volumen (Plattenmaß 1,8 mm) und Raumgewicht (384 kg/m</w:t>
      </w:r>
      <w:r w:rsidRPr="00A908F4">
        <w:rPr>
          <w:sz w:val="24"/>
          <w:vertAlign w:val="superscript"/>
        </w:rPr>
        <w:t>3</w:t>
      </w:r>
      <w:r w:rsidRPr="00A908F4">
        <w:rPr>
          <w:sz w:val="24"/>
        </w:rPr>
        <w:t xml:space="preserve">) erreicht KRONOTEX greenline optimale Dämmwerte auf allen Ebenen, reduziert den Trittschall um 22,5 Dezibel und den Raumschall um mehr als 42 Prozent. </w:t>
      </w:r>
    </w:p>
    <w:p w:rsidR="000B156F" w:rsidRPr="00A908F4" w:rsidRDefault="000B156F" w:rsidP="00F106FF">
      <w:pPr>
        <w:autoSpaceDE w:val="0"/>
        <w:autoSpaceDN w:val="0"/>
        <w:adjustRightInd w:val="0"/>
        <w:jc w:val="both"/>
        <w:rPr>
          <w:sz w:val="24"/>
        </w:rPr>
      </w:pPr>
    </w:p>
    <w:p w:rsidR="00861243" w:rsidRPr="00861243" w:rsidRDefault="00861243" w:rsidP="00E357CC">
      <w:pPr>
        <w:spacing w:before="0"/>
        <w:rPr>
          <w:rFonts w:cs="Arial"/>
          <w:b/>
          <w:bCs/>
          <w:sz w:val="24"/>
        </w:rPr>
      </w:pPr>
      <w:r w:rsidRPr="00861243">
        <w:rPr>
          <w:rFonts w:cs="Arial"/>
          <w:b/>
          <w:bCs/>
          <w:sz w:val="24"/>
        </w:rPr>
        <w:lastRenderedPageBreak/>
        <w:t xml:space="preserve">Neue Laminatkollektionen: </w:t>
      </w:r>
      <w:r w:rsidR="00522E12">
        <w:rPr>
          <w:rFonts w:cs="Arial"/>
          <w:b/>
          <w:bCs/>
          <w:sz w:val="24"/>
        </w:rPr>
        <w:t xml:space="preserve">Premiere für </w:t>
      </w:r>
      <w:r w:rsidRPr="00861243">
        <w:rPr>
          <w:rFonts w:cs="Arial"/>
          <w:b/>
          <w:bCs/>
          <w:sz w:val="24"/>
        </w:rPr>
        <w:t>innovative Oberflächen und Maße</w:t>
      </w:r>
    </w:p>
    <w:p w:rsidR="00DC7D87" w:rsidRDefault="00522E12" w:rsidP="00861243">
      <w:pPr>
        <w:jc w:val="both"/>
        <w:rPr>
          <w:rFonts w:cs="Arial"/>
          <w:sz w:val="24"/>
        </w:rPr>
      </w:pPr>
      <w:r>
        <w:rPr>
          <w:rFonts w:cs="Arial"/>
          <w:sz w:val="24"/>
        </w:rPr>
        <w:t xml:space="preserve">KRONOSWISS präsentiert eine Weltpremiere: Die </w:t>
      </w:r>
      <w:r w:rsidRPr="00BB1367">
        <w:rPr>
          <w:rFonts w:cs="Arial"/>
          <w:b/>
          <w:sz w:val="24"/>
        </w:rPr>
        <w:t xml:space="preserve">Grand </w:t>
      </w:r>
      <w:proofErr w:type="spellStart"/>
      <w:r w:rsidRPr="00BB1367">
        <w:rPr>
          <w:rFonts w:cs="Arial"/>
          <w:b/>
          <w:sz w:val="24"/>
        </w:rPr>
        <w:t>Selection</w:t>
      </w:r>
      <w:proofErr w:type="spellEnd"/>
      <w:r w:rsidRPr="00BB1367">
        <w:rPr>
          <w:rFonts w:cs="Arial"/>
          <w:b/>
          <w:sz w:val="24"/>
        </w:rPr>
        <w:t xml:space="preserve"> </w:t>
      </w:r>
      <w:r w:rsidR="00B53981">
        <w:rPr>
          <w:rFonts w:cs="Arial"/>
          <w:b/>
          <w:sz w:val="24"/>
        </w:rPr>
        <w:t>MONUMENTAL</w:t>
      </w:r>
      <w:r w:rsidRPr="00BB1367">
        <w:rPr>
          <w:rFonts w:cs="Arial"/>
          <w:b/>
          <w:sz w:val="24"/>
        </w:rPr>
        <w:t xml:space="preserve"> </w:t>
      </w:r>
      <w:r>
        <w:rPr>
          <w:rFonts w:cs="Arial"/>
          <w:sz w:val="24"/>
        </w:rPr>
        <w:t>ist mit den Maßen 2780 x 244 x 12 mm die längste Laminat-Diele au</w:t>
      </w:r>
      <w:r w:rsidR="00861243" w:rsidRPr="00861243">
        <w:rPr>
          <w:rFonts w:cs="Arial"/>
          <w:sz w:val="24"/>
        </w:rPr>
        <w:t xml:space="preserve">f dem globalen Markt. </w:t>
      </w:r>
      <w:r w:rsidR="00DC7D87">
        <w:rPr>
          <w:rFonts w:cs="Arial"/>
          <w:sz w:val="24"/>
        </w:rPr>
        <w:t>D</w:t>
      </w:r>
      <w:r w:rsidR="00A45472">
        <w:rPr>
          <w:rFonts w:cs="Arial"/>
          <w:sz w:val="24"/>
        </w:rPr>
        <w:t xml:space="preserve">urch die </w:t>
      </w:r>
      <w:r w:rsidR="00A45472" w:rsidRPr="00861243">
        <w:rPr>
          <w:rFonts w:cs="Arial"/>
          <w:sz w:val="24"/>
        </w:rPr>
        <w:t xml:space="preserve">optischen und haptischen Eigenschaften der präzisen </w:t>
      </w:r>
      <w:r w:rsidR="00A45472">
        <w:rPr>
          <w:rFonts w:cs="Arial"/>
          <w:sz w:val="24"/>
        </w:rPr>
        <w:t>Synchronporen-Oberfläche und das</w:t>
      </w:r>
      <w:r w:rsidR="00DC7D87">
        <w:rPr>
          <w:rFonts w:cs="Arial"/>
          <w:sz w:val="24"/>
        </w:rPr>
        <w:t xml:space="preserve"> n</w:t>
      </w:r>
      <w:r w:rsidR="004114D8">
        <w:rPr>
          <w:rFonts w:cs="Arial"/>
          <w:sz w:val="24"/>
        </w:rPr>
        <w:t>eue Großformat</w:t>
      </w:r>
      <w:r w:rsidR="00DC7D87">
        <w:rPr>
          <w:rFonts w:cs="Arial"/>
          <w:sz w:val="24"/>
        </w:rPr>
        <w:t xml:space="preserve"> sind die Dekore der </w:t>
      </w:r>
      <w:r w:rsidR="00861243" w:rsidRPr="00861243">
        <w:rPr>
          <w:rFonts w:cs="Arial"/>
          <w:sz w:val="24"/>
        </w:rPr>
        <w:t xml:space="preserve">Grand </w:t>
      </w:r>
      <w:proofErr w:type="spellStart"/>
      <w:r w:rsidR="00861243" w:rsidRPr="00861243">
        <w:rPr>
          <w:rFonts w:cs="Arial"/>
          <w:sz w:val="24"/>
        </w:rPr>
        <w:t>Selection</w:t>
      </w:r>
      <w:proofErr w:type="spellEnd"/>
      <w:r w:rsidR="00861243" w:rsidRPr="00861243">
        <w:rPr>
          <w:rFonts w:cs="Arial"/>
          <w:sz w:val="24"/>
        </w:rPr>
        <w:t xml:space="preserve"> </w:t>
      </w:r>
      <w:r w:rsidR="00B53981">
        <w:rPr>
          <w:rFonts w:cs="Arial"/>
          <w:sz w:val="24"/>
        </w:rPr>
        <w:t>MONUMENTAL</w:t>
      </w:r>
      <w:r w:rsidR="00A45472">
        <w:rPr>
          <w:rFonts w:cs="Arial"/>
          <w:sz w:val="24"/>
        </w:rPr>
        <w:t xml:space="preserve"> kaum mehr von</w:t>
      </w:r>
      <w:r w:rsidR="00861243" w:rsidRPr="00861243">
        <w:rPr>
          <w:rFonts w:cs="Arial"/>
          <w:sz w:val="24"/>
        </w:rPr>
        <w:t xml:space="preserve"> Echtholz-Boden zu unterscheiden</w:t>
      </w:r>
      <w:r w:rsidR="00DC7D87">
        <w:rPr>
          <w:rFonts w:cs="Arial"/>
          <w:sz w:val="24"/>
        </w:rPr>
        <w:t>. Gleichzeitig bietet diese Kollektion</w:t>
      </w:r>
      <w:r w:rsidR="00861243" w:rsidRPr="00861243">
        <w:rPr>
          <w:rFonts w:cs="Arial"/>
          <w:sz w:val="24"/>
        </w:rPr>
        <w:t xml:space="preserve"> alle Vorteile eines Laminatbodens</w:t>
      </w:r>
      <w:r w:rsidR="004E2C38">
        <w:rPr>
          <w:rFonts w:cs="Arial"/>
          <w:sz w:val="24"/>
        </w:rPr>
        <w:t>: einfache Reinigung, hohe Widerstandsfähigkeit und Farbechtheit.</w:t>
      </w:r>
      <w:r w:rsidR="009708C0">
        <w:rPr>
          <w:rFonts w:cs="Arial"/>
          <w:sz w:val="24"/>
        </w:rPr>
        <w:t xml:space="preserve"> </w:t>
      </w:r>
      <w:r w:rsidR="00DC7D87">
        <w:rPr>
          <w:rFonts w:cs="Arial"/>
          <w:sz w:val="24"/>
        </w:rPr>
        <w:t xml:space="preserve">Neben der bekannten Optik Lion hat KRONOSWISS für die Grand </w:t>
      </w:r>
      <w:proofErr w:type="spellStart"/>
      <w:r w:rsidR="00DC7D87">
        <w:rPr>
          <w:rFonts w:cs="Arial"/>
          <w:sz w:val="24"/>
        </w:rPr>
        <w:t>Selection</w:t>
      </w:r>
      <w:proofErr w:type="spellEnd"/>
      <w:r w:rsidR="00DC7D87">
        <w:rPr>
          <w:rFonts w:cs="Arial"/>
          <w:sz w:val="24"/>
        </w:rPr>
        <w:t xml:space="preserve"> </w:t>
      </w:r>
      <w:r w:rsidR="00B53981">
        <w:rPr>
          <w:rFonts w:cs="Arial"/>
          <w:sz w:val="24"/>
        </w:rPr>
        <w:t>MONUMENTAL</w:t>
      </w:r>
      <w:r w:rsidR="00B53981" w:rsidRPr="00861243">
        <w:rPr>
          <w:rFonts w:cs="Arial"/>
          <w:sz w:val="24"/>
        </w:rPr>
        <w:t xml:space="preserve"> </w:t>
      </w:r>
      <w:r w:rsidR="00DC7D87">
        <w:rPr>
          <w:rFonts w:cs="Arial"/>
          <w:sz w:val="24"/>
        </w:rPr>
        <w:t xml:space="preserve">zwei neue Dekore entwickelt: </w:t>
      </w:r>
      <w:proofErr w:type="spellStart"/>
      <w:r w:rsidR="00DC7D87">
        <w:rPr>
          <w:rFonts w:cs="Arial"/>
          <w:sz w:val="24"/>
        </w:rPr>
        <w:t>Choco</w:t>
      </w:r>
      <w:proofErr w:type="spellEnd"/>
      <w:r w:rsidR="00DC7D87">
        <w:rPr>
          <w:rFonts w:cs="Arial"/>
          <w:sz w:val="24"/>
        </w:rPr>
        <w:t xml:space="preserve"> und Honey. </w:t>
      </w:r>
      <w:r w:rsidR="009708C0">
        <w:rPr>
          <w:rFonts w:cs="Arial"/>
          <w:sz w:val="24"/>
        </w:rPr>
        <w:t xml:space="preserve">Wie alle Laminatböden der SWISS KRONO GROUP wird auch die Grand </w:t>
      </w:r>
      <w:proofErr w:type="spellStart"/>
      <w:r w:rsidR="009708C0">
        <w:rPr>
          <w:rFonts w:cs="Arial"/>
          <w:sz w:val="24"/>
        </w:rPr>
        <w:t>Selection</w:t>
      </w:r>
      <w:proofErr w:type="spellEnd"/>
      <w:r w:rsidR="009708C0">
        <w:rPr>
          <w:rFonts w:cs="Arial"/>
          <w:sz w:val="24"/>
        </w:rPr>
        <w:t xml:space="preserve"> </w:t>
      </w:r>
      <w:r w:rsidR="00B53981">
        <w:rPr>
          <w:rFonts w:cs="Arial"/>
          <w:sz w:val="24"/>
        </w:rPr>
        <w:t>MONUMENTAL</w:t>
      </w:r>
      <w:r w:rsidR="00B53981" w:rsidRPr="00861243">
        <w:rPr>
          <w:rFonts w:cs="Arial"/>
          <w:sz w:val="24"/>
        </w:rPr>
        <w:t xml:space="preserve"> </w:t>
      </w:r>
      <w:r w:rsidR="009708C0">
        <w:rPr>
          <w:rFonts w:cs="Arial"/>
          <w:sz w:val="24"/>
        </w:rPr>
        <w:t>aus FSC-zertifiziertem Holz produziert.</w:t>
      </w:r>
    </w:p>
    <w:p w:rsidR="00861243" w:rsidRDefault="009708C0" w:rsidP="009708C0">
      <w:pPr>
        <w:autoSpaceDE w:val="0"/>
        <w:autoSpaceDN w:val="0"/>
        <w:adjustRightInd w:val="0"/>
        <w:spacing w:before="0"/>
        <w:jc w:val="both"/>
        <w:rPr>
          <w:rFonts w:cs="MyriadPro-Cond"/>
          <w:sz w:val="24"/>
        </w:rPr>
      </w:pPr>
      <w:r w:rsidRPr="009708C0">
        <w:rPr>
          <w:rFonts w:cs="Arial"/>
          <w:sz w:val="24"/>
        </w:rPr>
        <w:t xml:space="preserve">KRONOTEX </w:t>
      </w:r>
      <w:r w:rsidR="00A343F3">
        <w:rPr>
          <w:rFonts w:cs="Arial"/>
          <w:sz w:val="24"/>
        </w:rPr>
        <w:t>zeigt</w:t>
      </w:r>
      <w:r w:rsidRPr="009708C0">
        <w:rPr>
          <w:rFonts w:cs="Arial"/>
          <w:sz w:val="24"/>
        </w:rPr>
        <w:t xml:space="preserve"> erstmals </w:t>
      </w:r>
      <w:r w:rsidR="00522E12">
        <w:rPr>
          <w:rFonts w:cs="Arial"/>
          <w:sz w:val="24"/>
        </w:rPr>
        <w:t xml:space="preserve">die </w:t>
      </w:r>
      <w:r>
        <w:rPr>
          <w:rFonts w:cs="Arial"/>
          <w:sz w:val="24"/>
        </w:rPr>
        <w:t>neue</w:t>
      </w:r>
      <w:r w:rsidR="00522E12">
        <w:rPr>
          <w:rFonts w:cs="Arial"/>
          <w:sz w:val="24"/>
        </w:rPr>
        <w:t>n</w:t>
      </w:r>
      <w:r w:rsidRPr="009708C0">
        <w:rPr>
          <w:rFonts w:cs="Arial"/>
          <w:sz w:val="24"/>
        </w:rPr>
        <w:t xml:space="preserve"> </w:t>
      </w:r>
      <w:proofErr w:type="spellStart"/>
      <w:r w:rsidRPr="009708C0">
        <w:rPr>
          <w:rFonts w:cs="Arial"/>
          <w:b/>
          <w:sz w:val="24"/>
        </w:rPr>
        <w:t>rooms</w:t>
      </w:r>
      <w:proofErr w:type="spellEnd"/>
      <w:r w:rsidRPr="009708C0">
        <w:rPr>
          <w:rFonts w:cs="Arial"/>
          <w:b/>
          <w:sz w:val="24"/>
        </w:rPr>
        <w:t>-Kollektionen</w:t>
      </w:r>
      <w:r w:rsidRPr="009708C0">
        <w:rPr>
          <w:rFonts w:cs="Arial"/>
          <w:sz w:val="24"/>
        </w:rPr>
        <w:t xml:space="preserve">. </w:t>
      </w:r>
      <w:r w:rsidRPr="009708C0">
        <w:rPr>
          <w:rFonts w:cs="MyriadPro-Cond"/>
          <w:sz w:val="24"/>
        </w:rPr>
        <w:t xml:space="preserve">Die vier Kollektionen </w:t>
      </w:r>
      <w:proofErr w:type="spellStart"/>
      <w:r w:rsidRPr="009708C0">
        <w:rPr>
          <w:rFonts w:cs="MyriadPro-Cond"/>
          <w:sz w:val="24"/>
        </w:rPr>
        <w:t>penthouse</w:t>
      </w:r>
      <w:proofErr w:type="spellEnd"/>
      <w:r w:rsidRPr="009708C0">
        <w:rPr>
          <w:rFonts w:cs="MyriadPro-Cond"/>
          <w:sz w:val="24"/>
        </w:rPr>
        <w:t xml:space="preserve">, </w:t>
      </w:r>
      <w:proofErr w:type="spellStart"/>
      <w:r w:rsidRPr="009708C0">
        <w:rPr>
          <w:rFonts w:cs="MyriadPro-Cond"/>
          <w:sz w:val="24"/>
        </w:rPr>
        <w:t>loft</w:t>
      </w:r>
      <w:proofErr w:type="spellEnd"/>
      <w:r w:rsidRPr="009708C0">
        <w:rPr>
          <w:rFonts w:cs="MyriadPro-Cond"/>
          <w:sz w:val="24"/>
        </w:rPr>
        <w:t xml:space="preserve">, </w:t>
      </w:r>
      <w:proofErr w:type="spellStart"/>
      <w:r w:rsidRPr="009708C0">
        <w:rPr>
          <w:rFonts w:cs="MyriadPro-Cond"/>
          <w:sz w:val="24"/>
        </w:rPr>
        <w:t>suite</w:t>
      </w:r>
      <w:proofErr w:type="spellEnd"/>
      <w:r w:rsidRPr="009708C0">
        <w:rPr>
          <w:rFonts w:cs="MyriadPro-Cond"/>
          <w:sz w:val="24"/>
        </w:rPr>
        <w:t xml:space="preserve"> und </w:t>
      </w:r>
      <w:proofErr w:type="spellStart"/>
      <w:r w:rsidRPr="009708C0">
        <w:rPr>
          <w:rFonts w:cs="MyriadPro-Cond"/>
          <w:sz w:val="24"/>
        </w:rPr>
        <w:t>studio</w:t>
      </w:r>
      <w:proofErr w:type="spellEnd"/>
      <w:r w:rsidRPr="009708C0">
        <w:rPr>
          <w:rFonts w:cs="MyriadPro-Cond"/>
          <w:sz w:val="24"/>
        </w:rPr>
        <w:t xml:space="preserve"> umfassen insgesamt 24 neue Dekore, die eine Hommage an die natürliche Schönheit von Holzmaserungen darstellen. </w:t>
      </w:r>
      <w:r w:rsidR="00861243" w:rsidRPr="009708C0">
        <w:rPr>
          <w:rFonts w:cs="MyriadPro-Cond"/>
          <w:sz w:val="24"/>
        </w:rPr>
        <w:t>Für zwei klassische Eichenoptiken</w:t>
      </w:r>
      <w:r w:rsidR="00B00AFD">
        <w:rPr>
          <w:rFonts w:cs="MyriadPro-Cond"/>
          <w:sz w:val="24"/>
        </w:rPr>
        <w:t xml:space="preserve"> in der </w:t>
      </w:r>
      <w:proofErr w:type="spellStart"/>
      <w:r w:rsidR="00B00AFD">
        <w:rPr>
          <w:rFonts w:cs="MyriadPro-Cond"/>
          <w:sz w:val="24"/>
        </w:rPr>
        <w:t>suite</w:t>
      </w:r>
      <w:proofErr w:type="spellEnd"/>
      <w:r w:rsidR="00B00AFD">
        <w:rPr>
          <w:rFonts w:cs="MyriadPro-Cond"/>
          <w:sz w:val="24"/>
        </w:rPr>
        <w:t>-Kollektion</w:t>
      </w:r>
      <w:r w:rsidR="00861243" w:rsidRPr="009708C0">
        <w:rPr>
          <w:rFonts w:cs="MyriadPro-Cond"/>
          <w:sz w:val="24"/>
        </w:rPr>
        <w:t xml:space="preserve"> – eine gekalkte und eine naturbelassene Variante – wurden innovative Synchron</w:t>
      </w:r>
      <w:r w:rsidR="006A7921">
        <w:rPr>
          <w:rFonts w:cs="MyriadPro-Cond"/>
          <w:sz w:val="24"/>
        </w:rPr>
        <w:t>-</w:t>
      </w:r>
      <w:r w:rsidR="00861243" w:rsidRPr="009708C0">
        <w:rPr>
          <w:rFonts w:cs="MyriadPro-Cond"/>
          <w:sz w:val="24"/>
        </w:rPr>
        <w:t xml:space="preserve">strukturen entwickelt, sodass die Oberflächen wie geöltes </w:t>
      </w:r>
      <w:proofErr w:type="spellStart"/>
      <w:r w:rsidR="00861243" w:rsidRPr="009708C0">
        <w:rPr>
          <w:rFonts w:cs="MyriadPro-Cond"/>
          <w:sz w:val="24"/>
        </w:rPr>
        <w:t>Echtholz</w:t>
      </w:r>
      <w:proofErr w:type="spellEnd"/>
      <w:r w:rsidR="00861243" w:rsidRPr="009708C0">
        <w:rPr>
          <w:rFonts w:cs="MyriadPro-Cond"/>
          <w:sz w:val="24"/>
        </w:rPr>
        <w:t xml:space="preserve"> aussehen und sich auch so anfühlen. Jede Kollektion enthält auch Dekore  mit moderner </w:t>
      </w:r>
      <w:proofErr w:type="spellStart"/>
      <w:r w:rsidR="00861243" w:rsidRPr="009708C0">
        <w:rPr>
          <w:rFonts w:cs="MyriadPro-Cond"/>
          <w:sz w:val="24"/>
        </w:rPr>
        <w:t>Used</w:t>
      </w:r>
      <w:proofErr w:type="spellEnd"/>
      <w:r w:rsidR="00861243" w:rsidRPr="009708C0">
        <w:rPr>
          <w:rFonts w:cs="MyriadPro-Cond"/>
          <w:sz w:val="24"/>
        </w:rPr>
        <w:t xml:space="preserve">-Look-Optik. Dekore ohne Synchronstruktur werden mit der neuen Oberfläche </w:t>
      </w:r>
      <w:proofErr w:type="spellStart"/>
      <w:r w:rsidR="00861243" w:rsidRPr="009708C0">
        <w:rPr>
          <w:rFonts w:cs="MyriadPro-Cond"/>
          <w:sz w:val="24"/>
        </w:rPr>
        <w:t>All</w:t>
      </w:r>
      <w:r w:rsidR="00AB2297">
        <w:rPr>
          <w:rFonts w:cs="MyriadPro-Cond"/>
          <w:sz w:val="24"/>
        </w:rPr>
        <w:t>o</w:t>
      </w:r>
      <w:r w:rsidR="000B156F">
        <w:rPr>
          <w:rFonts w:cs="MyriadPro-Cond"/>
          <w:sz w:val="24"/>
        </w:rPr>
        <w:t>ver</w:t>
      </w:r>
      <w:proofErr w:type="spellEnd"/>
      <w:r w:rsidR="000B156F">
        <w:rPr>
          <w:rFonts w:cs="MyriadPro-Cond"/>
          <w:sz w:val="24"/>
        </w:rPr>
        <w:t xml:space="preserve"> Wood produziert</w:t>
      </w:r>
      <w:r w:rsidR="00861243" w:rsidRPr="009708C0">
        <w:rPr>
          <w:rFonts w:cs="MyriadPro-Cond"/>
          <w:sz w:val="24"/>
        </w:rPr>
        <w:t>.</w:t>
      </w:r>
      <w:r w:rsidR="00276D62">
        <w:rPr>
          <w:rFonts w:cs="MyriadPro-Cond"/>
          <w:sz w:val="24"/>
        </w:rPr>
        <w:t xml:space="preserve"> </w:t>
      </w:r>
      <w:r w:rsidR="00B00AFD">
        <w:rPr>
          <w:rFonts w:cs="MyriadPro-Cond"/>
          <w:sz w:val="24"/>
        </w:rPr>
        <w:t xml:space="preserve">Alle Dekore weisen die Abriebklasse AC 5 auf. Die 8 mm starken Dekore gehören der Nutzungsklasse 32 an. Die Laminatböden in 10 mm und 12 mm Stärke werden in Klasse 33 gefertigt. </w:t>
      </w:r>
      <w:r w:rsidR="005A5BE1">
        <w:rPr>
          <w:rFonts w:cs="MyriadPro-Cond"/>
          <w:sz w:val="24"/>
        </w:rPr>
        <w:t xml:space="preserve">Aufgrund ihrer </w:t>
      </w:r>
      <w:r w:rsidR="00276D62">
        <w:rPr>
          <w:rFonts w:cs="MyriadPro-Cond"/>
          <w:sz w:val="24"/>
        </w:rPr>
        <w:t>besondere</w:t>
      </w:r>
      <w:r w:rsidR="005A5BE1">
        <w:rPr>
          <w:rFonts w:cs="MyriadPro-Cond"/>
          <w:sz w:val="24"/>
        </w:rPr>
        <w:t>n</w:t>
      </w:r>
      <w:r w:rsidR="00276D62">
        <w:rPr>
          <w:rFonts w:cs="MyriadPro-Cond"/>
          <w:sz w:val="24"/>
        </w:rPr>
        <w:t xml:space="preserve"> Umweltfreundlichkeit sind die </w:t>
      </w:r>
      <w:proofErr w:type="spellStart"/>
      <w:r w:rsidR="00276D62">
        <w:rPr>
          <w:rFonts w:cs="MyriadPro-Cond"/>
          <w:sz w:val="24"/>
        </w:rPr>
        <w:t>rooms</w:t>
      </w:r>
      <w:proofErr w:type="spellEnd"/>
      <w:r w:rsidR="00276D62">
        <w:rPr>
          <w:rFonts w:cs="MyriadPro-Cond"/>
          <w:sz w:val="24"/>
        </w:rPr>
        <w:t>-Kollektionen</w:t>
      </w:r>
      <w:r w:rsidR="005A5BE1">
        <w:rPr>
          <w:rFonts w:cs="MyriadPro-Cond"/>
          <w:sz w:val="24"/>
        </w:rPr>
        <w:t xml:space="preserve"> mit dem Blauen Engel ausgezeichnet worden.</w:t>
      </w:r>
    </w:p>
    <w:p w:rsidR="000B156F" w:rsidRDefault="000B156F" w:rsidP="009708C0">
      <w:pPr>
        <w:autoSpaceDE w:val="0"/>
        <w:autoSpaceDN w:val="0"/>
        <w:adjustRightInd w:val="0"/>
        <w:spacing w:before="0"/>
        <w:jc w:val="both"/>
        <w:rPr>
          <w:rFonts w:cs="MyriadPro-Cond"/>
          <w:sz w:val="24"/>
        </w:rPr>
      </w:pPr>
    </w:p>
    <w:p w:rsidR="00024A90" w:rsidRDefault="00024A90" w:rsidP="00024A90">
      <w:pPr>
        <w:spacing w:before="0"/>
        <w:jc w:val="both"/>
        <w:rPr>
          <w:rFonts w:cs="Arial"/>
          <w:b/>
          <w:sz w:val="24"/>
        </w:rPr>
      </w:pPr>
      <w:r>
        <w:rPr>
          <w:rFonts w:cs="Arial"/>
          <w:b/>
          <w:sz w:val="24"/>
        </w:rPr>
        <w:lastRenderedPageBreak/>
        <w:t xml:space="preserve">Panorama TOUCH Collection: präzise Synchronstrukturen </w:t>
      </w:r>
    </w:p>
    <w:p w:rsidR="00024A90" w:rsidRDefault="00024A90" w:rsidP="00024A90">
      <w:pPr>
        <w:spacing w:after="240"/>
        <w:jc w:val="both"/>
        <w:rPr>
          <w:rFonts w:cs="Arial"/>
          <w:color w:val="000000"/>
          <w:sz w:val="24"/>
        </w:rPr>
      </w:pPr>
      <w:r w:rsidRPr="008E1E73">
        <w:rPr>
          <w:rFonts w:cs="Arial"/>
          <w:sz w:val="24"/>
          <w:lang w:eastAsia="de-DE"/>
        </w:rPr>
        <w:t xml:space="preserve">KRONOSWISS präsentiert mit der Panorama TOUCH Collection naturgetreue Dekore mit beidseitiger Synchronstruktur, die sich optisch wie haptisch kaum von </w:t>
      </w:r>
      <w:r w:rsidR="00E40A55">
        <w:rPr>
          <w:rFonts w:cs="Arial"/>
          <w:sz w:val="24"/>
          <w:lang w:eastAsia="de-DE"/>
        </w:rPr>
        <w:t>echtem Holz</w:t>
      </w:r>
      <w:r w:rsidRPr="008E1E73">
        <w:rPr>
          <w:rFonts w:cs="Arial"/>
          <w:sz w:val="24"/>
          <w:lang w:eastAsia="de-DE"/>
        </w:rPr>
        <w:t xml:space="preserve"> unterscheiden. </w:t>
      </w:r>
      <w:r w:rsidRPr="003C55F7">
        <w:rPr>
          <w:sz w:val="24"/>
          <w:lang w:eastAsia="de-DE"/>
        </w:rPr>
        <w:t xml:space="preserve">Es stehen fünf verschiedene Strukturen mit jeweils unterschiedlichen </w:t>
      </w:r>
      <w:proofErr w:type="spellStart"/>
      <w:r>
        <w:rPr>
          <w:sz w:val="24"/>
          <w:lang w:eastAsia="de-DE"/>
        </w:rPr>
        <w:t>Holzf</w:t>
      </w:r>
      <w:r w:rsidRPr="003C55F7">
        <w:rPr>
          <w:sz w:val="24"/>
          <w:lang w:eastAsia="de-DE"/>
        </w:rPr>
        <w:t>arbgebungen</w:t>
      </w:r>
      <w:proofErr w:type="spellEnd"/>
      <w:r w:rsidRPr="003C55F7">
        <w:rPr>
          <w:sz w:val="24"/>
          <w:lang w:eastAsia="de-DE"/>
        </w:rPr>
        <w:t xml:space="preserve"> zur Auswahl. Acht moderne Unifarben mit der modifizierten Oberfläche VL Supersoft  </w:t>
      </w:r>
      <w:r w:rsidR="00AF68D8">
        <w:rPr>
          <w:sz w:val="24"/>
          <w:lang w:eastAsia="de-DE"/>
        </w:rPr>
        <w:t xml:space="preserve">sowie die dazu passenden Schichtstoffplatten und ABS Kanten </w:t>
      </w:r>
      <w:r w:rsidRPr="003C55F7">
        <w:rPr>
          <w:sz w:val="24"/>
          <w:lang w:eastAsia="de-DE"/>
        </w:rPr>
        <w:t xml:space="preserve">vervollständigen die Kollektion. </w:t>
      </w:r>
      <w:r w:rsidRPr="008E1E73">
        <w:rPr>
          <w:rFonts w:cs="Arial"/>
          <w:color w:val="000000"/>
          <w:sz w:val="24"/>
        </w:rPr>
        <w:t xml:space="preserve">Farben wirkungsvoll </w:t>
      </w:r>
      <w:r>
        <w:rPr>
          <w:rFonts w:cs="Arial"/>
          <w:color w:val="000000"/>
          <w:sz w:val="24"/>
        </w:rPr>
        <w:t xml:space="preserve">zu </w:t>
      </w:r>
      <w:r w:rsidRPr="008E1E73">
        <w:rPr>
          <w:rFonts w:cs="Arial"/>
          <w:color w:val="000000"/>
          <w:sz w:val="24"/>
        </w:rPr>
        <w:t>kombinieren</w:t>
      </w:r>
      <w:r>
        <w:rPr>
          <w:rFonts w:cs="Arial"/>
          <w:color w:val="000000"/>
          <w:sz w:val="24"/>
        </w:rPr>
        <w:t>, war</w:t>
      </w:r>
      <w:r w:rsidRPr="008E1E73">
        <w:rPr>
          <w:rFonts w:cs="Arial"/>
          <w:color w:val="000000"/>
          <w:sz w:val="24"/>
        </w:rPr>
        <w:t xml:space="preserve"> der Anspruch</w:t>
      </w:r>
      <w:r>
        <w:rPr>
          <w:rFonts w:cs="Arial"/>
          <w:color w:val="000000"/>
          <w:sz w:val="24"/>
        </w:rPr>
        <w:t xml:space="preserve"> von KRONOSWISS</w:t>
      </w:r>
      <w:r w:rsidRPr="008E1E73">
        <w:rPr>
          <w:rFonts w:cs="Arial"/>
          <w:color w:val="000000"/>
          <w:sz w:val="24"/>
        </w:rPr>
        <w:t xml:space="preserve"> bei der Entwicklung der neuen Pano</w:t>
      </w:r>
      <w:r w:rsidRPr="008E1E73">
        <w:rPr>
          <w:rFonts w:cs="Arial"/>
          <w:color w:val="000000"/>
          <w:sz w:val="24"/>
        </w:rPr>
        <w:softHyphen/>
        <w:t xml:space="preserve">rama TOUCH Collection. </w:t>
      </w:r>
      <w:r>
        <w:rPr>
          <w:rFonts w:cs="Arial"/>
          <w:color w:val="000000"/>
          <w:sz w:val="24"/>
        </w:rPr>
        <w:t>Und so harmonieren d</w:t>
      </w:r>
      <w:r w:rsidRPr="003C55F7">
        <w:rPr>
          <w:sz w:val="24"/>
          <w:lang w:eastAsia="de-DE"/>
        </w:rPr>
        <w:t>ie Holzoptiken ausgezeichnet mit dem neuen Porzellanweiß und den Erdtönen Toffee oder Trüffel. Farbliche Akzente la</w:t>
      </w:r>
      <w:r w:rsidR="00FC5C34">
        <w:rPr>
          <w:sz w:val="24"/>
          <w:lang w:eastAsia="de-DE"/>
        </w:rPr>
        <w:t xml:space="preserve">ssen sich mit Türkis oder </w:t>
      </w:r>
      <w:proofErr w:type="spellStart"/>
      <w:r w:rsidR="00FC5C34">
        <w:rPr>
          <w:sz w:val="24"/>
          <w:lang w:eastAsia="de-DE"/>
        </w:rPr>
        <w:t>Jaffao</w:t>
      </w:r>
      <w:r w:rsidRPr="003C55F7">
        <w:rPr>
          <w:sz w:val="24"/>
          <w:lang w:eastAsia="de-DE"/>
        </w:rPr>
        <w:t>range</w:t>
      </w:r>
      <w:proofErr w:type="spellEnd"/>
      <w:r w:rsidRPr="003C55F7">
        <w:rPr>
          <w:sz w:val="24"/>
          <w:lang w:eastAsia="de-DE"/>
        </w:rPr>
        <w:t xml:space="preserve"> setzen.</w:t>
      </w:r>
      <w:r>
        <w:rPr>
          <w:sz w:val="24"/>
          <w:lang w:eastAsia="de-DE"/>
        </w:rPr>
        <w:t xml:space="preserve"> </w:t>
      </w:r>
    </w:p>
    <w:p w:rsidR="00E40A55" w:rsidRDefault="00E40A55" w:rsidP="00853BF5">
      <w:pPr>
        <w:spacing w:before="0" w:after="0" w:line="276" w:lineRule="auto"/>
        <w:rPr>
          <w:rFonts w:cs="Arial"/>
          <w:b/>
          <w:sz w:val="20"/>
          <w:szCs w:val="20"/>
        </w:rPr>
      </w:pPr>
    </w:p>
    <w:p w:rsidR="00383929" w:rsidRPr="002F1378" w:rsidRDefault="00383929" w:rsidP="002F1378">
      <w:pPr>
        <w:spacing w:line="276" w:lineRule="auto"/>
        <w:rPr>
          <w:sz w:val="20"/>
        </w:rPr>
      </w:pPr>
      <w:r w:rsidRPr="002F1378">
        <w:rPr>
          <w:sz w:val="20"/>
        </w:rPr>
        <w:t>Bildmaterial stehen unter folgendem Link für Sie zur Verfügung</w:t>
      </w:r>
      <w:r w:rsidR="002F1378">
        <w:rPr>
          <w:sz w:val="20"/>
        </w:rPr>
        <w:t xml:space="preserve"> und </w:t>
      </w:r>
      <w:r w:rsidR="002F1378" w:rsidRPr="002F1378">
        <w:rPr>
          <w:sz w:val="20"/>
        </w:rPr>
        <w:t>kann für redaktionelle Zwecke honorarfrei mit dem entsprechenden</w:t>
      </w:r>
      <w:r w:rsidR="002F1378">
        <w:rPr>
          <w:sz w:val="20"/>
        </w:rPr>
        <w:t xml:space="preserve"> Bildnachweis verwendet werden:</w:t>
      </w:r>
      <w:r w:rsidRPr="002F1378">
        <w:rPr>
          <w:sz w:val="20"/>
        </w:rPr>
        <w:t xml:space="preserve"> </w:t>
      </w:r>
      <w:hyperlink r:id="rId9" w:history="1">
        <w:r w:rsidRPr="002F1378">
          <w:rPr>
            <w:rStyle w:val="Hyperlink"/>
            <w:sz w:val="20"/>
          </w:rPr>
          <w:t>https://www.dropbox.com/sh/dgqllf6l4ohfvji/AADNwKY_NSq4emjo-KFl9y2ea?dl=0</w:t>
        </w:r>
      </w:hyperlink>
      <w:r w:rsidRPr="002F1378">
        <w:rPr>
          <w:sz w:val="20"/>
        </w:rPr>
        <w:t xml:space="preserve"> </w:t>
      </w:r>
    </w:p>
    <w:p w:rsidR="00F05E32" w:rsidRDefault="00F05E32" w:rsidP="00853BF5">
      <w:pPr>
        <w:spacing w:before="0" w:after="0" w:line="276" w:lineRule="auto"/>
        <w:rPr>
          <w:sz w:val="20"/>
        </w:rPr>
      </w:pPr>
    </w:p>
    <w:p w:rsidR="002F1378" w:rsidRDefault="002F1378" w:rsidP="00853BF5">
      <w:pPr>
        <w:spacing w:before="0" w:after="0" w:line="276" w:lineRule="auto"/>
        <w:rPr>
          <w:rFonts w:cs="Arial"/>
          <w:b/>
          <w:sz w:val="20"/>
          <w:szCs w:val="20"/>
        </w:rPr>
      </w:pPr>
      <w:bookmarkStart w:id="0" w:name="_GoBack"/>
      <w:bookmarkEnd w:id="0"/>
    </w:p>
    <w:p w:rsidR="00853BF5" w:rsidRPr="003E7A69" w:rsidRDefault="00853BF5" w:rsidP="00853BF5">
      <w:pPr>
        <w:spacing w:before="0" w:after="0" w:line="276" w:lineRule="auto"/>
        <w:rPr>
          <w:rFonts w:cs="Arial"/>
          <w:b/>
          <w:sz w:val="20"/>
          <w:szCs w:val="20"/>
        </w:rPr>
      </w:pPr>
      <w:r w:rsidRPr="003E7A69">
        <w:rPr>
          <w:rFonts w:cs="Arial"/>
          <w:b/>
          <w:sz w:val="20"/>
          <w:szCs w:val="20"/>
        </w:rPr>
        <w:t>Über die SWISS KRONO GROUP</w:t>
      </w:r>
    </w:p>
    <w:p w:rsidR="00853BF5" w:rsidRDefault="00853BF5" w:rsidP="00853BF5">
      <w:pPr>
        <w:spacing w:before="0" w:line="276" w:lineRule="auto"/>
        <w:jc w:val="both"/>
        <w:rPr>
          <w:rStyle w:val="Hyperlink"/>
          <w:rFonts w:cs="Arial"/>
          <w:sz w:val="20"/>
          <w:szCs w:val="20"/>
        </w:rPr>
      </w:pPr>
      <w:r w:rsidRPr="003E7A69">
        <w:rPr>
          <w:rFonts w:cs="Arial"/>
          <w:color w:val="000000"/>
          <w:sz w:val="20"/>
          <w:szCs w:val="20"/>
        </w:rPr>
        <w:t xml:space="preserve">Hervorgegangen aus einem 1966 gegründeten Unternehmen </w:t>
      </w:r>
      <w:r>
        <w:rPr>
          <w:rFonts w:cs="Arial"/>
          <w:color w:val="000000"/>
          <w:sz w:val="20"/>
          <w:szCs w:val="20"/>
        </w:rPr>
        <w:t xml:space="preserve">in </w:t>
      </w:r>
      <w:proofErr w:type="spellStart"/>
      <w:r>
        <w:rPr>
          <w:rFonts w:cs="Arial"/>
          <w:color w:val="000000"/>
          <w:sz w:val="20"/>
          <w:szCs w:val="20"/>
        </w:rPr>
        <w:t>Menznau</w:t>
      </w:r>
      <w:proofErr w:type="spellEnd"/>
      <w:r>
        <w:rPr>
          <w:rFonts w:cs="Arial"/>
          <w:color w:val="000000"/>
          <w:sz w:val="20"/>
          <w:szCs w:val="20"/>
        </w:rPr>
        <w:t xml:space="preserve">/Schweiz </w:t>
      </w:r>
      <w:r w:rsidRPr="003E7A69">
        <w:rPr>
          <w:rFonts w:cs="Arial"/>
          <w:color w:val="000000"/>
          <w:sz w:val="20"/>
          <w:szCs w:val="20"/>
        </w:rPr>
        <w:t>ist die SWISS KRONO GROUP heute eines der weltweit führenden Holzwerkstof</w:t>
      </w:r>
      <w:r>
        <w:rPr>
          <w:rFonts w:cs="Arial"/>
          <w:color w:val="000000"/>
          <w:sz w:val="20"/>
          <w:szCs w:val="20"/>
        </w:rPr>
        <w:t>f-Unternehmen mit mehr als 4.500 Mitarbeitern</w:t>
      </w:r>
      <w:r w:rsidRPr="003E7A69">
        <w:rPr>
          <w:rFonts w:cs="Arial"/>
          <w:color w:val="000000"/>
          <w:sz w:val="20"/>
          <w:szCs w:val="20"/>
        </w:rPr>
        <w:t xml:space="preserve">. Eigentümer und Mitarbeiter sind sich ihrer mehrfachen Verantwortung in punkto Wirtschaft, Qualität und Umwelt bewusst und produzieren mit langfristig wirtschaftlicher Herangehensweise moderne, umweltverträgliche Produkte aus dem nachwachsenden Rohstoff Holz. Die KRONO Holding AG </w:t>
      </w:r>
      <w:r>
        <w:rPr>
          <w:rFonts w:cs="Arial"/>
          <w:color w:val="000000"/>
          <w:sz w:val="20"/>
          <w:szCs w:val="20"/>
        </w:rPr>
        <w:t>hat ihren Sitz</w:t>
      </w:r>
      <w:r w:rsidRPr="003E7A69">
        <w:rPr>
          <w:rFonts w:cs="Arial"/>
          <w:color w:val="000000"/>
          <w:sz w:val="20"/>
          <w:szCs w:val="20"/>
        </w:rPr>
        <w:t xml:space="preserve"> in Luzern/Schweiz. </w:t>
      </w:r>
      <w:hyperlink r:id="rId10" w:history="1">
        <w:r w:rsidRPr="003E7A69">
          <w:rPr>
            <w:rStyle w:val="Hyperlink"/>
            <w:rFonts w:cs="Arial"/>
            <w:sz w:val="20"/>
            <w:szCs w:val="20"/>
          </w:rPr>
          <w:t>www.krono.com</w:t>
        </w:r>
      </w:hyperlink>
    </w:p>
    <w:tbl>
      <w:tblPr>
        <w:tblW w:w="0" w:type="auto"/>
        <w:tblLook w:val="04A0" w:firstRow="1" w:lastRow="0" w:firstColumn="1" w:lastColumn="0" w:noHBand="0" w:noVBand="1"/>
      </w:tblPr>
      <w:tblGrid>
        <w:gridCol w:w="4969"/>
        <w:gridCol w:w="3752"/>
      </w:tblGrid>
      <w:tr w:rsidR="00853BF5" w:rsidRPr="00525370" w:rsidTr="00AE556B">
        <w:tc>
          <w:tcPr>
            <w:tcW w:w="5070" w:type="dxa"/>
          </w:tcPr>
          <w:p w:rsidR="00853BF5" w:rsidRDefault="00853BF5" w:rsidP="00AE556B">
            <w:pPr>
              <w:autoSpaceDE w:val="0"/>
              <w:autoSpaceDN w:val="0"/>
              <w:adjustRightInd w:val="0"/>
              <w:spacing w:before="0" w:after="0" w:line="276" w:lineRule="auto"/>
              <w:rPr>
                <w:rFonts w:cs="Arial"/>
                <w:b/>
                <w:bCs/>
                <w:color w:val="000000"/>
                <w:sz w:val="20"/>
                <w:szCs w:val="20"/>
              </w:rPr>
            </w:pPr>
            <w:r>
              <w:rPr>
                <w:rFonts w:cs="Arial"/>
                <w:b/>
                <w:bCs/>
                <w:color w:val="000000"/>
                <w:sz w:val="20"/>
                <w:szCs w:val="20"/>
              </w:rPr>
              <w:t>Pressekontakt</w:t>
            </w:r>
          </w:p>
          <w:p w:rsidR="00853BF5" w:rsidRPr="00024663" w:rsidRDefault="00853BF5" w:rsidP="00AE556B">
            <w:pPr>
              <w:autoSpaceDE w:val="0"/>
              <w:autoSpaceDN w:val="0"/>
              <w:adjustRightInd w:val="0"/>
              <w:spacing w:before="0" w:after="0" w:line="276" w:lineRule="auto"/>
              <w:rPr>
                <w:rFonts w:cs="Arial"/>
                <w:bCs/>
                <w:color w:val="000000"/>
                <w:sz w:val="20"/>
                <w:szCs w:val="20"/>
              </w:rPr>
            </w:pPr>
            <w:r w:rsidRPr="00024663">
              <w:rPr>
                <w:rFonts w:cs="Arial"/>
                <w:bCs/>
                <w:color w:val="000000"/>
                <w:sz w:val="20"/>
                <w:szCs w:val="20"/>
              </w:rPr>
              <w:t>Ute Bachmann</w:t>
            </w:r>
          </w:p>
          <w:p w:rsidR="00853BF5" w:rsidRDefault="00853BF5" w:rsidP="00AE556B">
            <w:pPr>
              <w:pStyle w:val="HTMLVorformatiert"/>
              <w:spacing w:line="276" w:lineRule="auto"/>
              <w:rPr>
                <w:rFonts w:ascii="Arial" w:eastAsia="Cambria" w:hAnsi="Arial" w:cs="Arial"/>
                <w:bCs/>
                <w:color w:val="000000"/>
                <w:lang w:eastAsia="en-US"/>
              </w:rPr>
            </w:pPr>
            <w:r w:rsidRPr="00024663">
              <w:rPr>
                <w:rFonts w:ascii="Arial" w:eastAsia="Cambria" w:hAnsi="Arial" w:cs="Arial"/>
                <w:bCs/>
                <w:color w:val="000000"/>
                <w:lang w:eastAsia="en-US"/>
              </w:rPr>
              <w:t xml:space="preserve">Tel: </w:t>
            </w:r>
            <w:r>
              <w:rPr>
                <w:rFonts w:ascii="Arial" w:eastAsia="Cambria" w:hAnsi="Arial" w:cs="Arial"/>
                <w:bCs/>
                <w:color w:val="000000"/>
                <w:lang w:eastAsia="en-US"/>
              </w:rPr>
              <w:t>+49 (0)</w:t>
            </w:r>
            <w:r w:rsidRPr="00024663">
              <w:rPr>
                <w:rFonts w:ascii="Arial" w:eastAsia="Cambria" w:hAnsi="Arial" w:cs="Arial"/>
                <w:bCs/>
                <w:color w:val="000000"/>
                <w:lang w:eastAsia="en-US"/>
              </w:rPr>
              <w:t>17</w:t>
            </w:r>
            <w:r>
              <w:rPr>
                <w:rFonts w:ascii="Arial" w:eastAsia="Cambria" w:hAnsi="Arial" w:cs="Arial"/>
                <w:bCs/>
                <w:color w:val="000000"/>
                <w:lang w:eastAsia="en-US"/>
              </w:rPr>
              <w:t>6 99938586</w:t>
            </w:r>
          </w:p>
          <w:p w:rsidR="00853BF5" w:rsidRPr="00024663" w:rsidRDefault="00853BF5" w:rsidP="00AE556B">
            <w:pPr>
              <w:pStyle w:val="HTMLVorformatiert"/>
              <w:spacing w:line="276" w:lineRule="auto"/>
              <w:rPr>
                <w:rFonts w:ascii="Arial" w:eastAsia="Cambria" w:hAnsi="Arial" w:cs="Arial"/>
                <w:bCs/>
                <w:color w:val="000000"/>
                <w:lang w:eastAsia="en-US"/>
              </w:rPr>
            </w:pPr>
            <w:r w:rsidRPr="00024663">
              <w:rPr>
                <w:rFonts w:ascii="Arial" w:eastAsia="Cambria" w:hAnsi="Arial" w:cs="Arial"/>
                <w:bCs/>
                <w:color w:val="000000"/>
                <w:lang w:eastAsia="en-US"/>
              </w:rPr>
              <w:t>Fax: 03222 3350590</w:t>
            </w:r>
          </w:p>
          <w:p w:rsidR="00853BF5" w:rsidRPr="00024663" w:rsidRDefault="00853BF5" w:rsidP="00AE556B">
            <w:pPr>
              <w:pStyle w:val="HTMLVorformatiert"/>
              <w:spacing w:line="276" w:lineRule="auto"/>
            </w:pPr>
            <w:r w:rsidRPr="00024663">
              <w:rPr>
                <w:rFonts w:ascii="Arial" w:eastAsia="Cambria" w:hAnsi="Arial" w:cs="Arial"/>
                <w:bCs/>
                <w:color w:val="000000"/>
                <w:lang w:eastAsia="en-US"/>
              </w:rPr>
              <w:t xml:space="preserve">E-Mail: </w:t>
            </w:r>
            <w:hyperlink r:id="rId11" w:history="1">
              <w:r w:rsidRPr="008D6085">
                <w:rPr>
                  <w:rStyle w:val="Hyperlink"/>
                  <w:rFonts w:ascii="Arial" w:eastAsia="Cambria" w:hAnsi="Arial" w:cs="Arial"/>
                  <w:bCs/>
                  <w:lang w:eastAsia="en-US"/>
                </w:rPr>
                <w:t>u.bachmann@werbeagentur-nowack.de</w:t>
              </w:r>
            </w:hyperlink>
            <w:r>
              <w:rPr>
                <w:rFonts w:ascii="Arial" w:eastAsia="Cambria" w:hAnsi="Arial" w:cs="Arial"/>
                <w:bCs/>
                <w:color w:val="000000"/>
                <w:lang w:eastAsia="en-US"/>
              </w:rPr>
              <w:t xml:space="preserve"> </w:t>
            </w:r>
          </w:p>
        </w:tc>
        <w:tc>
          <w:tcPr>
            <w:tcW w:w="3851" w:type="dxa"/>
          </w:tcPr>
          <w:p w:rsidR="00853BF5" w:rsidRPr="00D97715" w:rsidRDefault="00853BF5" w:rsidP="00AE556B">
            <w:pPr>
              <w:autoSpaceDE w:val="0"/>
              <w:autoSpaceDN w:val="0"/>
              <w:adjustRightInd w:val="0"/>
              <w:spacing w:before="0" w:after="0" w:line="276" w:lineRule="auto"/>
              <w:jc w:val="right"/>
              <w:rPr>
                <w:rFonts w:cs="Arial"/>
                <w:color w:val="000000"/>
                <w:sz w:val="20"/>
                <w:szCs w:val="20"/>
              </w:rPr>
            </w:pPr>
            <w:r w:rsidRPr="00D97715">
              <w:rPr>
                <w:rFonts w:cs="Arial"/>
                <w:color w:val="000000"/>
                <w:sz w:val="20"/>
                <w:szCs w:val="20"/>
              </w:rPr>
              <w:t>KRONO Holding AG</w:t>
            </w:r>
          </w:p>
          <w:p w:rsidR="00853BF5" w:rsidRPr="00D97715" w:rsidRDefault="00853BF5" w:rsidP="00AE556B">
            <w:pPr>
              <w:autoSpaceDE w:val="0"/>
              <w:autoSpaceDN w:val="0"/>
              <w:adjustRightInd w:val="0"/>
              <w:spacing w:before="0" w:after="0" w:line="276" w:lineRule="auto"/>
              <w:jc w:val="right"/>
              <w:rPr>
                <w:sz w:val="20"/>
                <w:szCs w:val="20"/>
              </w:rPr>
            </w:pPr>
            <w:proofErr w:type="spellStart"/>
            <w:r w:rsidRPr="00D97715">
              <w:rPr>
                <w:sz w:val="20"/>
                <w:szCs w:val="20"/>
              </w:rPr>
              <w:t>Haldenstrasse</w:t>
            </w:r>
            <w:proofErr w:type="spellEnd"/>
            <w:r w:rsidRPr="00D97715">
              <w:rPr>
                <w:sz w:val="20"/>
                <w:szCs w:val="20"/>
              </w:rPr>
              <w:t xml:space="preserve"> 12</w:t>
            </w:r>
          </w:p>
          <w:p w:rsidR="00853BF5" w:rsidRPr="00D97715" w:rsidRDefault="00853BF5" w:rsidP="00AE556B">
            <w:pPr>
              <w:autoSpaceDE w:val="0"/>
              <w:autoSpaceDN w:val="0"/>
              <w:adjustRightInd w:val="0"/>
              <w:spacing w:before="0" w:after="0" w:line="276" w:lineRule="auto"/>
              <w:jc w:val="right"/>
              <w:rPr>
                <w:sz w:val="20"/>
                <w:szCs w:val="20"/>
              </w:rPr>
            </w:pPr>
            <w:r w:rsidRPr="00D97715">
              <w:rPr>
                <w:sz w:val="20"/>
                <w:szCs w:val="20"/>
              </w:rPr>
              <w:t>CH-6006 Luzern</w:t>
            </w:r>
          </w:p>
          <w:p w:rsidR="00853BF5" w:rsidRPr="00D97715" w:rsidRDefault="00853BF5" w:rsidP="00AE556B">
            <w:pPr>
              <w:autoSpaceDE w:val="0"/>
              <w:autoSpaceDN w:val="0"/>
              <w:adjustRightInd w:val="0"/>
              <w:spacing w:before="0" w:after="0" w:line="276" w:lineRule="auto"/>
              <w:jc w:val="right"/>
              <w:rPr>
                <w:sz w:val="20"/>
                <w:szCs w:val="20"/>
              </w:rPr>
            </w:pPr>
            <w:r w:rsidRPr="00D97715">
              <w:rPr>
                <w:sz w:val="20"/>
                <w:szCs w:val="20"/>
              </w:rPr>
              <w:t>Schweiz</w:t>
            </w:r>
          </w:p>
          <w:p w:rsidR="00853BF5" w:rsidRPr="00525370" w:rsidRDefault="00780743" w:rsidP="00AE556B">
            <w:pPr>
              <w:autoSpaceDE w:val="0"/>
              <w:autoSpaceDN w:val="0"/>
              <w:adjustRightInd w:val="0"/>
              <w:spacing w:before="0" w:after="0" w:line="276" w:lineRule="auto"/>
              <w:jc w:val="right"/>
              <w:rPr>
                <w:rFonts w:cs="Arial"/>
                <w:sz w:val="20"/>
                <w:szCs w:val="20"/>
              </w:rPr>
            </w:pPr>
            <w:hyperlink r:id="rId12" w:history="1">
              <w:r w:rsidR="00853BF5" w:rsidRPr="00277A82">
                <w:rPr>
                  <w:rStyle w:val="Hyperlink"/>
                  <w:rFonts w:cs="Arial"/>
                  <w:sz w:val="20"/>
                  <w:szCs w:val="20"/>
                </w:rPr>
                <w:t>www.krono.com</w:t>
              </w:r>
            </w:hyperlink>
            <w:r w:rsidR="00853BF5" w:rsidRPr="00D97715">
              <w:rPr>
                <w:rFonts w:cs="Arial"/>
                <w:color w:val="0000FF"/>
                <w:sz w:val="18"/>
                <w:szCs w:val="20"/>
              </w:rPr>
              <w:t xml:space="preserve"> </w:t>
            </w:r>
          </w:p>
        </w:tc>
      </w:tr>
    </w:tbl>
    <w:p w:rsidR="00853BF5" w:rsidRPr="005E2926" w:rsidRDefault="00853BF5" w:rsidP="002F1378">
      <w:pPr>
        <w:spacing w:after="0"/>
        <w:rPr>
          <w:rFonts w:asciiTheme="majorHAnsi" w:hAnsiTheme="majorHAnsi" w:cs="Arial"/>
          <w:sz w:val="24"/>
        </w:rPr>
      </w:pPr>
    </w:p>
    <w:sectPr w:rsidR="00853BF5" w:rsidRPr="005E2926" w:rsidSect="003B33F2">
      <w:headerReference w:type="default" r:id="rId13"/>
      <w:footerReference w:type="default" r:id="rId14"/>
      <w:pgSz w:w="11900" w:h="16840"/>
      <w:pgMar w:top="3374" w:right="1694" w:bottom="1843" w:left="1701" w:header="156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43" w:rsidRDefault="00780743">
      <w:pPr>
        <w:spacing w:before="0" w:after="0" w:line="240" w:lineRule="auto"/>
      </w:pPr>
      <w:r>
        <w:separator/>
      </w:r>
    </w:p>
  </w:endnote>
  <w:endnote w:type="continuationSeparator" w:id="0">
    <w:p w:rsidR="00780743" w:rsidRDefault="007807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7 Condense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Pro-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58" w:rsidRDefault="00541858" w:rsidP="00FD09C9">
    <w:pPr>
      <w:pStyle w:val="Fuzeile"/>
      <w:tabs>
        <w:tab w:val="clear" w:pos="9072"/>
        <w:tab w:val="right" w:pos="8789"/>
      </w:tabs>
    </w:pPr>
    <w:r w:rsidRPr="003622AB">
      <w:rPr>
        <w:rStyle w:val="Seitenzahl"/>
      </w:rPr>
      <w:t>© SWISS KRONO GROUP</w:t>
    </w:r>
    <w:r>
      <w:rPr>
        <w:rStyle w:val="Seitenzahl"/>
      </w:rPr>
      <w:tab/>
    </w:r>
    <w:r>
      <w:rPr>
        <w:rStyle w:val="Seitenzahl"/>
      </w:rPr>
      <w:tab/>
      <w:t xml:space="preserve">Seite </w:t>
    </w:r>
    <w:r w:rsidR="00BB15F0">
      <w:rPr>
        <w:rStyle w:val="Seitenzahl"/>
      </w:rPr>
      <w:fldChar w:fldCharType="begin"/>
    </w:r>
    <w:r>
      <w:rPr>
        <w:rStyle w:val="Seitenzahl"/>
      </w:rPr>
      <w:instrText xml:space="preserve"> PAGE </w:instrText>
    </w:r>
    <w:r w:rsidR="00BB15F0">
      <w:rPr>
        <w:rStyle w:val="Seitenzahl"/>
      </w:rPr>
      <w:fldChar w:fldCharType="separate"/>
    </w:r>
    <w:r w:rsidR="002F1378">
      <w:rPr>
        <w:rStyle w:val="Seitenzahl"/>
        <w:noProof/>
      </w:rPr>
      <w:t>6</w:t>
    </w:r>
    <w:r w:rsidR="00BB15F0">
      <w:rPr>
        <w:rStyle w:val="Seitenzahl"/>
      </w:rPr>
      <w:fldChar w:fldCharType="end"/>
    </w:r>
    <w:r>
      <w:rPr>
        <w:rStyle w:val="Seitenzahl"/>
      </w:rPr>
      <w:t xml:space="preserve"> von </w:t>
    </w:r>
    <w:r w:rsidR="00BB15F0">
      <w:rPr>
        <w:rStyle w:val="Seitenzahl"/>
      </w:rPr>
      <w:fldChar w:fldCharType="begin"/>
    </w:r>
    <w:r>
      <w:rPr>
        <w:rStyle w:val="Seitenzahl"/>
      </w:rPr>
      <w:instrText xml:space="preserve"> NUMPAGES </w:instrText>
    </w:r>
    <w:r w:rsidR="00BB15F0">
      <w:rPr>
        <w:rStyle w:val="Seitenzahl"/>
      </w:rPr>
      <w:fldChar w:fldCharType="separate"/>
    </w:r>
    <w:r w:rsidR="002F1378">
      <w:rPr>
        <w:rStyle w:val="Seitenzahl"/>
        <w:noProof/>
      </w:rPr>
      <w:t>6</w:t>
    </w:r>
    <w:r w:rsidR="00BB15F0">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43" w:rsidRDefault="00780743">
      <w:pPr>
        <w:spacing w:before="0" w:after="0" w:line="240" w:lineRule="auto"/>
      </w:pPr>
      <w:r>
        <w:separator/>
      </w:r>
    </w:p>
  </w:footnote>
  <w:footnote w:type="continuationSeparator" w:id="0">
    <w:p w:rsidR="00780743" w:rsidRDefault="0078074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FA" w:rsidRPr="00825AC6" w:rsidRDefault="00541858" w:rsidP="00825AC6">
    <w:pPr>
      <w:pStyle w:val="Kopfzeile"/>
    </w:pPr>
    <w:r w:rsidRPr="00825AC6">
      <w:rPr>
        <w:noProof/>
        <w:lang w:eastAsia="de-DE"/>
      </w:rPr>
      <w:drawing>
        <wp:anchor distT="0" distB="0" distL="114300" distR="114300" simplePos="0" relativeHeight="251658240" behindDoc="1" locked="1" layoutInCell="1" allowOverlap="1">
          <wp:simplePos x="0" y="0"/>
          <wp:positionH relativeFrom="page">
            <wp:posOffset>4259580</wp:posOffset>
          </wp:positionH>
          <wp:positionV relativeFrom="page">
            <wp:posOffset>720090</wp:posOffset>
          </wp:positionV>
          <wp:extent cx="2581200" cy="882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81200" cy="882000"/>
                  </a:xfrm>
                  <a:prstGeom prst="rect">
                    <a:avLst/>
                  </a:prstGeom>
                  <a:noFill/>
                  <a:ln w="9525">
                    <a:noFill/>
                    <a:miter lim="800000"/>
                    <a:headEnd/>
                    <a:tailEnd/>
                  </a:ln>
                </pic:spPr>
              </pic:pic>
            </a:graphicData>
          </a:graphic>
        </wp:anchor>
      </w:drawing>
    </w:r>
    <w:r w:rsidR="00FF10AA">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1B9ABD"/>
    <w:multiLevelType w:val="hybridMultilevel"/>
    <w:tmpl w:val="7DC194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FE70B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55923B1E"/>
    <w:lvl w:ilvl="0">
      <w:start w:val="1"/>
      <w:numFmt w:val="decimal"/>
      <w:lvlText w:val="%1."/>
      <w:lvlJc w:val="left"/>
      <w:pPr>
        <w:tabs>
          <w:tab w:val="num" w:pos="1492"/>
        </w:tabs>
        <w:ind w:left="1492" w:hanging="360"/>
      </w:pPr>
    </w:lvl>
  </w:abstractNum>
  <w:abstractNum w:abstractNumId="3">
    <w:nsid w:val="FFFFFF7D"/>
    <w:multiLevelType w:val="singleLevel"/>
    <w:tmpl w:val="E71225E6"/>
    <w:lvl w:ilvl="0">
      <w:start w:val="1"/>
      <w:numFmt w:val="decimal"/>
      <w:lvlText w:val="%1."/>
      <w:lvlJc w:val="left"/>
      <w:pPr>
        <w:tabs>
          <w:tab w:val="num" w:pos="1209"/>
        </w:tabs>
        <w:ind w:left="1209" w:hanging="360"/>
      </w:pPr>
    </w:lvl>
  </w:abstractNum>
  <w:abstractNum w:abstractNumId="4">
    <w:nsid w:val="FFFFFF7E"/>
    <w:multiLevelType w:val="singleLevel"/>
    <w:tmpl w:val="AD4CE18A"/>
    <w:lvl w:ilvl="0">
      <w:start w:val="1"/>
      <w:numFmt w:val="decimal"/>
      <w:lvlText w:val="%1."/>
      <w:lvlJc w:val="left"/>
      <w:pPr>
        <w:tabs>
          <w:tab w:val="num" w:pos="926"/>
        </w:tabs>
        <w:ind w:left="926" w:hanging="360"/>
      </w:pPr>
    </w:lvl>
  </w:abstractNum>
  <w:abstractNum w:abstractNumId="5">
    <w:nsid w:val="FFFFFF7F"/>
    <w:multiLevelType w:val="singleLevel"/>
    <w:tmpl w:val="9970E6D2"/>
    <w:lvl w:ilvl="0">
      <w:start w:val="1"/>
      <w:numFmt w:val="decimal"/>
      <w:lvlText w:val="%1."/>
      <w:lvlJc w:val="left"/>
      <w:pPr>
        <w:tabs>
          <w:tab w:val="num" w:pos="643"/>
        </w:tabs>
        <w:ind w:left="643" w:hanging="360"/>
      </w:pPr>
    </w:lvl>
  </w:abstractNum>
  <w:abstractNum w:abstractNumId="6">
    <w:nsid w:val="FFFFFF80"/>
    <w:multiLevelType w:val="singleLevel"/>
    <w:tmpl w:val="83BA0516"/>
    <w:lvl w:ilvl="0">
      <w:start w:val="1"/>
      <w:numFmt w:val="bullet"/>
      <w:pStyle w:val="Aufzhlungszeichen5"/>
      <w:lvlText w:val="»"/>
      <w:lvlJc w:val="left"/>
      <w:pPr>
        <w:tabs>
          <w:tab w:val="num" w:pos="1492"/>
        </w:tabs>
        <w:ind w:left="1492" w:hanging="360"/>
      </w:pPr>
      <w:rPr>
        <w:rFonts w:ascii="Frutiger 57 Condensed" w:hAnsi="Frutiger 57 Condensed" w:hint="default"/>
      </w:rPr>
    </w:lvl>
  </w:abstractNum>
  <w:abstractNum w:abstractNumId="7">
    <w:nsid w:val="FFFFFF81"/>
    <w:multiLevelType w:val="singleLevel"/>
    <w:tmpl w:val="BBF4F41A"/>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463000D6"/>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47DC3AAE"/>
    <w:lvl w:ilvl="0">
      <w:start w:val="1"/>
      <w:numFmt w:val="bullet"/>
      <w:pStyle w:val="Aufzhlungszeichen2"/>
      <w:lvlText w:val="»"/>
      <w:lvlJc w:val="left"/>
      <w:pPr>
        <w:tabs>
          <w:tab w:val="num" w:pos="1352"/>
        </w:tabs>
        <w:ind w:left="1352" w:hanging="360"/>
      </w:pPr>
      <w:rPr>
        <w:rFonts w:ascii="Frutiger 57 Condensed" w:hAnsi="Frutiger 57 Condensed" w:hint="default"/>
      </w:rPr>
    </w:lvl>
  </w:abstractNum>
  <w:abstractNum w:abstractNumId="10">
    <w:nsid w:val="FFFFFF88"/>
    <w:multiLevelType w:val="singleLevel"/>
    <w:tmpl w:val="E528DAA6"/>
    <w:lvl w:ilvl="0">
      <w:start w:val="1"/>
      <w:numFmt w:val="decimal"/>
      <w:lvlText w:val="%1."/>
      <w:lvlJc w:val="left"/>
      <w:pPr>
        <w:tabs>
          <w:tab w:val="num" w:pos="360"/>
        </w:tabs>
        <w:ind w:left="360" w:hanging="360"/>
      </w:pPr>
    </w:lvl>
  </w:abstractNum>
  <w:abstractNum w:abstractNumId="11">
    <w:nsid w:val="FFFFFF89"/>
    <w:multiLevelType w:val="singleLevel"/>
    <w:tmpl w:val="331E9506"/>
    <w:lvl w:ilvl="0">
      <w:start w:val="1"/>
      <w:numFmt w:val="bullet"/>
      <w:pStyle w:val="Aufzhlungszeichen"/>
      <w:lvlText w:val="»"/>
      <w:lvlJc w:val="left"/>
      <w:pPr>
        <w:tabs>
          <w:tab w:val="num" w:pos="927"/>
        </w:tabs>
        <w:ind w:left="927" w:hanging="360"/>
      </w:pPr>
      <w:rPr>
        <w:rFonts w:ascii="Frutiger 57 Condensed" w:hAnsi="Frutiger 57 Condensed" w:hint="default"/>
      </w:rPr>
    </w:lvl>
  </w:abstractNum>
  <w:abstractNum w:abstractNumId="12">
    <w:nsid w:val="07A865DB"/>
    <w:multiLevelType w:val="singleLevel"/>
    <w:tmpl w:val="BB380DC6"/>
    <w:lvl w:ilvl="0">
      <w:numFmt w:val="bullet"/>
      <w:lvlText w:val="-"/>
      <w:lvlJc w:val="left"/>
      <w:pPr>
        <w:tabs>
          <w:tab w:val="num" w:pos="2490"/>
        </w:tabs>
        <w:ind w:left="2490" w:hanging="360"/>
      </w:pPr>
      <w:rPr>
        <w:rFonts w:ascii="Times New Roman" w:hAnsi="Times New Roman" w:hint="default"/>
      </w:rPr>
    </w:lvl>
  </w:abstractNum>
  <w:abstractNum w:abstractNumId="13">
    <w:nsid w:val="08C21F67"/>
    <w:multiLevelType w:val="hybridMultilevel"/>
    <w:tmpl w:val="4D24E986"/>
    <w:lvl w:ilvl="0" w:tplc="B23639C4">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76100B"/>
    <w:multiLevelType w:val="hybridMultilevel"/>
    <w:tmpl w:val="30F80B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nsid w:val="0BC359ED"/>
    <w:multiLevelType w:val="hybridMultilevel"/>
    <w:tmpl w:val="EA80EC56"/>
    <w:lvl w:ilvl="0" w:tplc="73E0FB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2EC1941"/>
    <w:multiLevelType w:val="hybridMultilevel"/>
    <w:tmpl w:val="CA9E977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51D2489"/>
    <w:multiLevelType w:val="hybridMultilevel"/>
    <w:tmpl w:val="AFB661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1E8B79FC"/>
    <w:multiLevelType w:val="hybridMultilevel"/>
    <w:tmpl w:val="37727908"/>
    <w:lvl w:ilvl="0" w:tplc="B23639C4">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31100A4"/>
    <w:multiLevelType w:val="multilevel"/>
    <w:tmpl w:val="9DCE5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nsid w:val="2BAF0AA8"/>
    <w:multiLevelType w:val="hybridMultilevel"/>
    <w:tmpl w:val="9B709310"/>
    <w:lvl w:ilvl="0" w:tplc="FB2A0298">
      <w:start w:val="10"/>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2CD358BB"/>
    <w:multiLevelType w:val="hybridMultilevel"/>
    <w:tmpl w:val="999A19B4"/>
    <w:lvl w:ilvl="0" w:tplc="B23639C4">
      <w:start w:val="2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D7513F7"/>
    <w:multiLevelType w:val="hybridMultilevel"/>
    <w:tmpl w:val="F852F29C"/>
    <w:lvl w:ilvl="0" w:tplc="E6981662">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0514EF4"/>
    <w:multiLevelType w:val="hybridMultilevel"/>
    <w:tmpl w:val="48041F5C"/>
    <w:lvl w:ilvl="0" w:tplc="B23639C4">
      <w:start w:val="20"/>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3080490A"/>
    <w:multiLevelType w:val="hybridMultilevel"/>
    <w:tmpl w:val="FFCCD9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4C05807"/>
    <w:multiLevelType w:val="hybridMultilevel"/>
    <w:tmpl w:val="EACE6B9A"/>
    <w:lvl w:ilvl="0" w:tplc="DBC2353E">
      <w:numFmt w:val="bullet"/>
      <w:lvlText w:val="-"/>
      <w:lvlJc w:val="left"/>
      <w:pPr>
        <w:ind w:left="720" w:hanging="360"/>
      </w:pPr>
      <w:rPr>
        <w:rFonts w:ascii="Arial" w:eastAsiaTheme="minorHAnsi" w:hAnsi="Arial" w:cs="Arial" w:hint="default"/>
        <w:b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8DB6098"/>
    <w:multiLevelType w:val="hybridMultilevel"/>
    <w:tmpl w:val="CE9CCFD0"/>
    <w:lvl w:ilvl="0" w:tplc="0407000F">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C095502"/>
    <w:multiLevelType w:val="hybridMultilevel"/>
    <w:tmpl w:val="02B2B5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484130AC"/>
    <w:multiLevelType w:val="hybridMultilevel"/>
    <w:tmpl w:val="4B36CD2A"/>
    <w:lvl w:ilvl="0" w:tplc="355A0D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6BC3568"/>
    <w:multiLevelType w:val="hybridMultilevel"/>
    <w:tmpl w:val="C194C762"/>
    <w:lvl w:ilvl="0" w:tplc="FF1429F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2CE49A4"/>
    <w:multiLevelType w:val="multilevel"/>
    <w:tmpl w:val="9DCE5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6A08061E"/>
    <w:multiLevelType w:val="hybridMultilevel"/>
    <w:tmpl w:val="CD886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C112719"/>
    <w:multiLevelType w:val="hybridMultilevel"/>
    <w:tmpl w:val="D6C62850"/>
    <w:lvl w:ilvl="0" w:tplc="17C0871C">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04D160F"/>
    <w:multiLevelType w:val="multilevel"/>
    <w:tmpl w:val="B07E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050D92"/>
    <w:multiLevelType w:val="multilevel"/>
    <w:tmpl w:val="91F0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9F0DBF"/>
    <w:multiLevelType w:val="hybridMultilevel"/>
    <w:tmpl w:val="0D0261BE"/>
    <w:lvl w:ilvl="0" w:tplc="816454F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6">
    <w:nsid w:val="7AF13F5B"/>
    <w:multiLevelType w:val="multilevel"/>
    <w:tmpl w:val="9DCE5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7B8A2C3D"/>
    <w:multiLevelType w:val="hybridMultilevel"/>
    <w:tmpl w:val="D88AA294"/>
    <w:lvl w:ilvl="0" w:tplc="71A413A4">
      <w:start w:val="1"/>
      <w:numFmt w:val="bullet"/>
      <w:lvlText w:val="-"/>
      <w:lvlJc w:val="left"/>
      <w:pPr>
        <w:ind w:left="1440" w:hanging="360"/>
      </w:pPr>
      <w:rPr>
        <w:rFonts w:ascii="Calibri" w:eastAsiaTheme="minorHAns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nsid w:val="7CA808F0"/>
    <w:multiLevelType w:val="hybridMultilevel"/>
    <w:tmpl w:val="80C46A80"/>
    <w:lvl w:ilvl="0" w:tplc="51DA9646">
      <w:start w:val="2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DCE11C8"/>
    <w:multiLevelType w:val="multilevel"/>
    <w:tmpl w:val="C47EC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E0004E"/>
    <w:multiLevelType w:val="hybridMultilevel"/>
    <w:tmpl w:val="D8FCC912"/>
    <w:lvl w:ilvl="0" w:tplc="71A413A4">
      <w:start w:val="1"/>
      <w:numFmt w:val="bullet"/>
      <w:lvlText w:val="-"/>
      <w:lvlJc w:val="left"/>
      <w:pPr>
        <w:ind w:left="1080" w:hanging="360"/>
      </w:pPr>
      <w:rPr>
        <w:rFonts w:ascii="Calibri" w:eastAsiaTheme="minorHAns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1"/>
  </w:num>
  <w:num w:numId="4">
    <w:abstractNumId w:val="9"/>
  </w:num>
  <w:num w:numId="5">
    <w:abstractNumId w:val="8"/>
  </w:num>
  <w:num w:numId="6">
    <w:abstractNumId w:val="7"/>
  </w:num>
  <w:num w:numId="7">
    <w:abstractNumId w:val="6"/>
  </w:num>
  <w:num w:numId="8">
    <w:abstractNumId w:val="19"/>
  </w:num>
  <w:num w:numId="9">
    <w:abstractNumId w:val="5"/>
  </w:num>
  <w:num w:numId="10">
    <w:abstractNumId w:val="4"/>
  </w:num>
  <w:num w:numId="11">
    <w:abstractNumId w:val="3"/>
  </w:num>
  <w:num w:numId="12">
    <w:abstractNumId w:val="2"/>
  </w:num>
  <w:num w:numId="13">
    <w:abstractNumId w:val="11"/>
  </w:num>
  <w:num w:numId="14">
    <w:abstractNumId w:val="12"/>
  </w:num>
  <w:num w:numId="15">
    <w:abstractNumId w:val="27"/>
  </w:num>
  <w:num w:numId="16">
    <w:abstractNumId w:val="17"/>
  </w:num>
  <w:num w:numId="17">
    <w:abstractNumId w:val="33"/>
  </w:num>
  <w:num w:numId="18">
    <w:abstractNumId w:val="31"/>
  </w:num>
  <w:num w:numId="19">
    <w:abstractNumId w:val="36"/>
  </w:num>
  <w:num w:numId="20">
    <w:abstractNumId w:val="30"/>
  </w:num>
  <w:num w:numId="21">
    <w:abstractNumId w:val="32"/>
  </w:num>
  <w:num w:numId="22">
    <w:abstractNumId w:val="20"/>
  </w:num>
  <w:num w:numId="23">
    <w:abstractNumId w:val="15"/>
  </w:num>
  <w:num w:numId="24">
    <w:abstractNumId w:val="29"/>
  </w:num>
  <w:num w:numId="25">
    <w:abstractNumId w:val="16"/>
  </w:num>
  <w:num w:numId="26">
    <w:abstractNumId w:val="26"/>
  </w:num>
  <w:num w:numId="27">
    <w:abstractNumId w:val="38"/>
  </w:num>
  <w:num w:numId="28">
    <w:abstractNumId w:val="21"/>
  </w:num>
  <w:num w:numId="29">
    <w:abstractNumId w:val="22"/>
  </w:num>
  <w:num w:numId="30">
    <w:abstractNumId w:val="1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3"/>
  </w:num>
  <w:num w:numId="34">
    <w:abstractNumId w:val="34"/>
  </w:num>
  <w:num w:numId="35">
    <w:abstractNumId w:val="13"/>
  </w:num>
  <w:num w:numId="36">
    <w:abstractNumId w:val="24"/>
  </w:num>
  <w:num w:numId="37">
    <w:abstractNumId w:val="40"/>
  </w:num>
  <w:num w:numId="38">
    <w:abstractNumId w:val="37"/>
  </w:num>
  <w:num w:numId="39">
    <w:abstractNumId w:val="28"/>
  </w:num>
  <w:num w:numId="40">
    <w:abstractNumId w:val="0"/>
  </w:num>
  <w:num w:numId="41">
    <w:abstractNumId w:val="25"/>
  </w:num>
  <w:num w:numId="42">
    <w:abstractNumId w:val="35"/>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8D"/>
    <w:rsid w:val="000003D5"/>
    <w:rsid w:val="00011E31"/>
    <w:rsid w:val="00024A90"/>
    <w:rsid w:val="000407AA"/>
    <w:rsid w:val="00043407"/>
    <w:rsid w:val="00054BB8"/>
    <w:rsid w:val="00061E58"/>
    <w:rsid w:val="000636BA"/>
    <w:rsid w:val="0007397C"/>
    <w:rsid w:val="0008445A"/>
    <w:rsid w:val="00087451"/>
    <w:rsid w:val="000930D0"/>
    <w:rsid w:val="00094E51"/>
    <w:rsid w:val="00097E6B"/>
    <w:rsid w:val="000B156F"/>
    <w:rsid w:val="000B5AEB"/>
    <w:rsid w:val="000D4595"/>
    <w:rsid w:val="000D463D"/>
    <w:rsid w:val="000E2E41"/>
    <w:rsid w:val="000E403B"/>
    <w:rsid w:val="000F3117"/>
    <w:rsid w:val="000F5F34"/>
    <w:rsid w:val="00117F28"/>
    <w:rsid w:val="00131B9A"/>
    <w:rsid w:val="00131E76"/>
    <w:rsid w:val="00132EC5"/>
    <w:rsid w:val="001340D2"/>
    <w:rsid w:val="00141231"/>
    <w:rsid w:val="00145EEA"/>
    <w:rsid w:val="00146163"/>
    <w:rsid w:val="00146FA9"/>
    <w:rsid w:val="00152D15"/>
    <w:rsid w:val="001579C9"/>
    <w:rsid w:val="0016771D"/>
    <w:rsid w:val="00170AD9"/>
    <w:rsid w:val="00175B53"/>
    <w:rsid w:val="00183CE5"/>
    <w:rsid w:val="001B2639"/>
    <w:rsid w:val="001B7C2F"/>
    <w:rsid w:val="001E715B"/>
    <w:rsid w:val="001F448B"/>
    <w:rsid w:val="001F51AF"/>
    <w:rsid w:val="00201FBA"/>
    <w:rsid w:val="0021032C"/>
    <w:rsid w:val="00226A4A"/>
    <w:rsid w:val="002422A1"/>
    <w:rsid w:val="00253FE5"/>
    <w:rsid w:val="00255164"/>
    <w:rsid w:val="00262F0E"/>
    <w:rsid w:val="00266659"/>
    <w:rsid w:val="00272935"/>
    <w:rsid w:val="00273D25"/>
    <w:rsid w:val="00276D62"/>
    <w:rsid w:val="00282A92"/>
    <w:rsid w:val="0029194F"/>
    <w:rsid w:val="002946CF"/>
    <w:rsid w:val="002A63D4"/>
    <w:rsid w:val="002B2ACC"/>
    <w:rsid w:val="002B373A"/>
    <w:rsid w:val="002B734E"/>
    <w:rsid w:val="002C2B88"/>
    <w:rsid w:val="002C5FE9"/>
    <w:rsid w:val="002D41FA"/>
    <w:rsid w:val="002E113F"/>
    <w:rsid w:val="002E5A47"/>
    <w:rsid w:val="002E5D5A"/>
    <w:rsid w:val="002F1378"/>
    <w:rsid w:val="002F7A8E"/>
    <w:rsid w:val="00314281"/>
    <w:rsid w:val="00327D0E"/>
    <w:rsid w:val="00335B22"/>
    <w:rsid w:val="0034078D"/>
    <w:rsid w:val="003500DA"/>
    <w:rsid w:val="0035141B"/>
    <w:rsid w:val="0035362B"/>
    <w:rsid w:val="003622AB"/>
    <w:rsid w:val="0036706A"/>
    <w:rsid w:val="003735C6"/>
    <w:rsid w:val="00383929"/>
    <w:rsid w:val="00383F8B"/>
    <w:rsid w:val="00385FD4"/>
    <w:rsid w:val="003B33F2"/>
    <w:rsid w:val="003C08DC"/>
    <w:rsid w:val="003C55F7"/>
    <w:rsid w:val="003C7C41"/>
    <w:rsid w:val="003D6E11"/>
    <w:rsid w:val="003E0B3E"/>
    <w:rsid w:val="003E5E84"/>
    <w:rsid w:val="003E6230"/>
    <w:rsid w:val="00403A7F"/>
    <w:rsid w:val="0040635B"/>
    <w:rsid w:val="004114D8"/>
    <w:rsid w:val="00415AB0"/>
    <w:rsid w:val="0041726D"/>
    <w:rsid w:val="004205A0"/>
    <w:rsid w:val="00424408"/>
    <w:rsid w:val="0043561D"/>
    <w:rsid w:val="00446160"/>
    <w:rsid w:val="00447420"/>
    <w:rsid w:val="00456448"/>
    <w:rsid w:val="00460C3B"/>
    <w:rsid w:val="00461E4E"/>
    <w:rsid w:val="004852A0"/>
    <w:rsid w:val="00490199"/>
    <w:rsid w:val="004A251B"/>
    <w:rsid w:val="004B2959"/>
    <w:rsid w:val="004C4792"/>
    <w:rsid w:val="004C7923"/>
    <w:rsid w:val="004E2C38"/>
    <w:rsid w:val="004E3AEC"/>
    <w:rsid w:val="004E5090"/>
    <w:rsid w:val="004F4F71"/>
    <w:rsid w:val="00502B86"/>
    <w:rsid w:val="00513E85"/>
    <w:rsid w:val="00522E12"/>
    <w:rsid w:val="005255C2"/>
    <w:rsid w:val="00537CCE"/>
    <w:rsid w:val="00541858"/>
    <w:rsid w:val="00550AEE"/>
    <w:rsid w:val="00553CC0"/>
    <w:rsid w:val="00560E40"/>
    <w:rsid w:val="0056652E"/>
    <w:rsid w:val="005863D6"/>
    <w:rsid w:val="00595761"/>
    <w:rsid w:val="00597567"/>
    <w:rsid w:val="005A2F83"/>
    <w:rsid w:val="005A2F8D"/>
    <w:rsid w:val="005A5BE1"/>
    <w:rsid w:val="005C122E"/>
    <w:rsid w:val="005D02EC"/>
    <w:rsid w:val="005D1453"/>
    <w:rsid w:val="005D7EFC"/>
    <w:rsid w:val="005E2926"/>
    <w:rsid w:val="005F0761"/>
    <w:rsid w:val="005F6112"/>
    <w:rsid w:val="006042EB"/>
    <w:rsid w:val="00651EAD"/>
    <w:rsid w:val="006547B3"/>
    <w:rsid w:val="00682F0C"/>
    <w:rsid w:val="00684F95"/>
    <w:rsid w:val="006A406E"/>
    <w:rsid w:val="006A7921"/>
    <w:rsid w:val="006C58B6"/>
    <w:rsid w:val="006D42B3"/>
    <w:rsid w:val="007058B5"/>
    <w:rsid w:val="007138A1"/>
    <w:rsid w:val="00725D7A"/>
    <w:rsid w:val="007275B0"/>
    <w:rsid w:val="00731674"/>
    <w:rsid w:val="00743FB5"/>
    <w:rsid w:val="00745DCC"/>
    <w:rsid w:val="00750B9A"/>
    <w:rsid w:val="00755CF0"/>
    <w:rsid w:val="00755E65"/>
    <w:rsid w:val="0075760D"/>
    <w:rsid w:val="007605EA"/>
    <w:rsid w:val="00765BB9"/>
    <w:rsid w:val="00765F10"/>
    <w:rsid w:val="0077736A"/>
    <w:rsid w:val="007805D2"/>
    <w:rsid w:val="00780743"/>
    <w:rsid w:val="007857B8"/>
    <w:rsid w:val="007A1395"/>
    <w:rsid w:val="007A2702"/>
    <w:rsid w:val="007D2F80"/>
    <w:rsid w:val="007D698D"/>
    <w:rsid w:val="007E7303"/>
    <w:rsid w:val="007F4163"/>
    <w:rsid w:val="0080177C"/>
    <w:rsid w:val="0080247D"/>
    <w:rsid w:val="00817CF8"/>
    <w:rsid w:val="00822609"/>
    <w:rsid w:val="00824398"/>
    <w:rsid w:val="00825AC6"/>
    <w:rsid w:val="008322D6"/>
    <w:rsid w:val="00834C5B"/>
    <w:rsid w:val="00842EA7"/>
    <w:rsid w:val="00847485"/>
    <w:rsid w:val="00853BF5"/>
    <w:rsid w:val="00855C9D"/>
    <w:rsid w:val="00861243"/>
    <w:rsid w:val="00861CC7"/>
    <w:rsid w:val="00862FCD"/>
    <w:rsid w:val="0088250D"/>
    <w:rsid w:val="00890E9B"/>
    <w:rsid w:val="0089676B"/>
    <w:rsid w:val="0089736F"/>
    <w:rsid w:val="0089768D"/>
    <w:rsid w:val="00897804"/>
    <w:rsid w:val="008A356A"/>
    <w:rsid w:val="008C684C"/>
    <w:rsid w:val="008C7908"/>
    <w:rsid w:val="008D06AA"/>
    <w:rsid w:val="008D1066"/>
    <w:rsid w:val="008D119C"/>
    <w:rsid w:val="008D59D0"/>
    <w:rsid w:val="008E1E73"/>
    <w:rsid w:val="008E35D9"/>
    <w:rsid w:val="008E388C"/>
    <w:rsid w:val="008E5902"/>
    <w:rsid w:val="008E5EE5"/>
    <w:rsid w:val="008E7C08"/>
    <w:rsid w:val="00900EA2"/>
    <w:rsid w:val="009016DC"/>
    <w:rsid w:val="00903078"/>
    <w:rsid w:val="00904327"/>
    <w:rsid w:val="009065ED"/>
    <w:rsid w:val="0091542F"/>
    <w:rsid w:val="0093119E"/>
    <w:rsid w:val="00931D35"/>
    <w:rsid w:val="0093308C"/>
    <w:rsid w:val="00940583"/>
    <w:rsid w:val="00957067"/>
    <w:rsid w:val="00962E10"/>
    <w:rsid w:val="009708C0"/>
    <w:rsid w:val="0097147A"/>
    <w:rsid w:val="00975478"/>
    <w:rsid w:val="00981F08"/>
    <w:rsid w:val="00987D45"/>
    <w:rsid w:val="009A5281"/>
    <w:rsid w:val="009B25D7"/>
    <w:rsid w:val="009C31AA"/>
    <w:rsid w:val="009C6A82"/>
    <w:rsid w:val="009C6FC4"/>
    <w:rsid w:val="009C7887"/>
    <w:rsid w:val="009E468E"/>
    <w:rsid w:val="00A15BF2"/>
    <w:rsid w:val="00A15DE3"/>
    <w:rsid w:val="00A17FD0"/>
    <w:rsid w:val="00A24152"/>
    <w:rsid w:val="00A3288E"/>
    <w:rsid w:val="00A343F3"/>
    <w:rsid w:val="00A45246"/>
    <w:rsid w:val="00A45472"/>
    <w:rsid w:val="00A53CFC"/>
    <w:rsid w:val="00A540E1"/>
    <w:rsid w:val="00A601C2"/>
    <w:rsid w:val="00A619A2"/>
    <w:rsid w:val="00A73CD3"/>
    <w:rsid w:val="00A74204"/>
    <w:rsid w:val="00A758FF"/>
    <w:rsid w:val="00A85E27"/>
    <w:rsid w:val="00A86015"/>
    <w:rsid w:val="00A908F4"/>
    <w:rsid w:val="00A976C6"/>
    <w:rsid w:val="00AB2297"/>
    <w:rsid w:val="00AB61F6"/>
    <w:rsid w:val="00AC1534"/>
    <w:rsid w:val="00AC6E0C"/>
    <w:rsid w:val="00AD413F"/>
    <w:rsid w:val="00AF68D8"/>
    <w:rsid w:val="00B00AFD"/>
    <w:rsid w:val="00B11303"/>
    <w:rsid w:val="00B12827"/>
    <w:rsid w:val="00B31CF0"/>
    <w:rsid w:val="00B34C86"/>
    <w:rsid w:val="00B373E0"/>
    <w:rsid w:val="00B44929"/>
    <w:rsid w:val="00B53981"/>
    <w:rsid w:val="00B67490"/>
    <w:rsid w:val="00B91617"/>
    <w:rsid w:val="00BB1367"/>
    <w:rsid w:val="00BB15F0"/>
    <w:rsid w:val="00BD41C9"/>
    <w:rsid w:val="00BD57DB"/>
    <w:rsid w:val="00BF027D"/>
    <w:rsid w:val="00BF4F94"/>
    <w:rsid w:val="00C144FE"/>
    <w:rsid w:val="00C212FA"/>
    <w:rsid w:val="00C2207B"/>
    <w:rsid w:val="00C23834"/>
    <w:rsid w:val="00C42C6C"/>
    <w:rsid w:val="00C44E55"/>
    <w:rsid w:val="00C5420D"/>
    <w:rsid w:val="00C737D3"/>
    <w:rsid w:val="00C7535F"/>
    <w:rsid w:val="00CA4317"/>
    <w:rsid w:val="00CC133E"/>
    <w:rsid w:val="00CC5058"/>
    <w:rsid w:val="00CD0BA8"/>
    <w:rsid w:val="00CD3D0A"/>
    <w:rsid w:val="00CE2907"/>
    <w:rsid w:val="00CF4F51"/>
    <w:rsid w:val="00CF62A0"/>
    <w:rsid w:val="00D0608D"/>
    <w:rsid w:val="00D30D39"/>
    <w:rsid w:val="00D4199B"/>
    <w:rsid w:val="00D4286B"/>
    <w:rsid w:val="00D50EC2"/>
    <w:rsid w:val="00D54399"/>
    <w:rsid w:val="00D55185"/>
    <w:rsid w:val="00DA50A5"/>
    <w:rsid w:val="00DB47DD"/>
    <w:rsid w:val="00DC0E1F"/>
    <w:rsid w:val="00DC3D30"/>
    <w:rsid w:val="00DC7D87"/>
    <w:rsid w:val="00DD4E33"/>
    <w:rsid w:val="00DE0293"/>
    <w:rsid w:val="00DE0E24"/>
    <w:rsid w:val="00DE4561"/>
    <w:rsid w:val="00DE57D2"/>
    <w:rsid w:val="00DF048E"/>
    <w:rsid w:val="00DF30A7"/>
    <w:rsid w:val="00DF57C0"/>
    <w:rsid w:val="00E03F3E"/>
    <w:rsid w:val="00E05AF7"/>
    <w:rsid w:val="00E05B4B"/>
    <w:rsid w:val="00E16D1C"/>
    <w:rsid w:val="00E357CC"/>
    <w:rsid w:val="00E40A55"/>
    <w:rsid w:val="00E43550"/>
    <w:rsid w:val="00E47CFB"/>
    <w:rsid w:val="00E520B6"/>
    <w:rsid w:val="00E61BE7"/>
    <w:rsid w:val="00E62DDC"/>
    <w:rsid w:val="00E70C85"/>
    <w:rsid w:val="00E76A77"/>
    <w:rsid w:val="00E87CF7"/>
    <w:rsid w:val="00E96B00"/>
    <w:rsid w:val="00EA411A"/>
    <w:rsid w:val="00EC0EC4"/>
    <w:rsid w:val="00EC299E"/>
    <w:rsid w:val="00ED73C3"/>
    <w:rsid w:val="00ED7885"/>
    <w:rsid w:val="00F056A2"/>
    <w:rsid w:val="00F05E32"/>
    <w:rsid w:val="00F106FF"/>
    <w:rsid w:val="00F25A23"/>
    <w:rsid w:val="00F37E2F"/>
    <w:rsid w:val="00F430F9"/>
    <w:rsid w:val="00F53D0D"/>
    <w:rsid w:val="00F60366"/>
    <w:rsid w:val="00F75F5B"/>
    <w:rsid w:val="00F9661C"/>
    <w:rsid w:val="00FA4967"/>
    <w:rsid w:val="00FB3D6E"/>
    <w:rsid w:val="00FB57C3"/>
    <w:rsid w:val="00FC4267"/>
    <w:rsid w:val="00FC5C34"/>
    <w:rsid w:val="00FC5F91"/>
    <w:rsid w:val="00FC6099"/>
    <w:rsid w:val="00FD0237"/>
    <w:rsid w:val="00FD09C9"/>
    <w:rsid w:val="00FE494B"/>
    <w:rsid w:val="00FE496B"/>
    <w:rsid w:val="00FF0860"/>
    <w:rsid w:val="00FF10AA"/>
    <w:rsid w:val="00FF4069"/>
    <w:rsid w:val="00FF4B91"/>
    <w:rsid w:val="00FF6E53"/>
  </w:rsids>
  <m:mathPr>
    <m:mathFont m:val="Cambria Math"/>
    <m:brkBin m:val="before"/>
    <m:brkBinSub m:val="--"/>
    <m:smallFrac m:val="0"/>
    <m:dispDef m:val="0"/>
    <m:lMargin m:val="0"/>
    <m:rMargin m:val="0"/>
    <m:defJc m:val="centerGroup"/>
    <m:wrapRight/>
    <m:intLim m:val="subSup"/>
    <m:naryLim m:val="subSup"/>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annotation text" w:uiPriority="99"/>
    <w:lsdException w:name="annotation reference"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HTML Typewriter" w:uiPriority="99"/>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atentStyles>
  <w:style w:type="paragraph" w:default="1" w:styleId="Standard">
    <w:name w:val="Normal"/>
    <w:qFormat/>
    <w:rsid w:val="007D698D"/>
    <w:pPr>
      <w:spacing w:before="180" w:after="180" w:line="360" w:lineRule="auto"/>
    </w:pPr>
    <w:rPr>
      <w:rFonts w:ascii="Arial" w:hAnsi="Arial"/>
      <w:sz w:val="22"/>
    </w:rPr>
  </w:style>
  <w:style w:type="paragraph" w:styleId="berschrift1">
    <w:name w:val="heading 1"/>
    <w:basedOn w:val="Standard"/>
    <w:next w:val="Standard"/>
    <w:link w:val="berschrift1Zchn"/>
    <w:qFormat/>
    <w:rsid w:val="007D698D"/>
    <w:pPr>
      <w:keepNext/>
      <w:keepLines/>
      <w:spacing w:before="360" w:after="360" w:line="240" w:lineRule="auto"/>
      <w:outlineLvl w:val="0"/>
    </w:pPr>
    <w:rPr>
      <w:rFonts w:eastAsiaTheme="majorEastAsia" w:cstheme="majorBidi"/>
      <w:bCs/>
      <w:sz w:val="36"/>
      <w:szCs w:val="32"/>
    </w:rPr>
  </w:style>
  <w:style w:type="paragraph" w:styleId="berschrift2">
    <w:name w:val="heading 2"/>
    <w:basedOn w:val="Standard"/>
    <w:next w:val="Standard"/>
    <w:link w:val="berschrift2Zchn"/>
    <w:unhideWhenUsed/>
    <w:qFormat/>
    <w:rsid w:val="006D42B3"/>
    <w:pPr>
      <w:keepNext/>
      <w:keepLines/>
      <w:spacing w:before="360" w:after="320" w:line="240" w:lineRule="auto"/>
      <w:outlineLvl w:val="1"/>
    </w:pPr>
    <w:rPr>
      <w:rFonts w:eastAsiaTheme="majorEastAsia" w:cstheme="majorBidi"/>
      <w:bCs/>
      <w:sz w:val="28"/>
      <w:szCs w:val="26"/>
    </w:rPr>
  </w:style>
  <w:style w:type="paragraph" w:styleId="berschrift3">
    <w:name w:val="heading 3"/>
    <w:basedOn w:val="Standard"/>
    <w:next w:val="Standard"/>
    <w:link w:val="berschrift3Zchn"/>
    <w:unhideWhenUsed/>
    <w:qFormat/>
    <w:rsid w:val="006336F2"/>
    <w:pPr>
      <w:keepNext/>
      <w:keepLines/>
      <w:numPr>
        <w:ilvl w:val="2"/>
        <w:numId w:val="8"/>
      </w:numPr>
      <w:spacing w:line="240" w:lineRule="auto"/>
      <w:outlineLvl w:val="2"/>
    </w:pPr>
    <w:rPr>
      <w:rFonts w:eastAsiaTheme="majorEastAsia" w:cstheme="majorBidi"/>
      <w:bCs/>
      <w:sz w:val="28"/>
    </w:rPr>
  </w:style>
  <w:style w:type="paragraph" w:styleId="berschrift4">
    <w:name w:val="heading 4"/>
    <w:basedOn w:val="Standard"/>
    <w:next w:val="Standard"/>
    <w:link w:val="berschrift4Zchn"/>
    <w:uiPriority w:val="9"/>
    <w:semiHidden/>
    <w:unhideWhenUsed/>
    <w:qFormat/>
    <w:rsid w:val="00672651"/>
    <w:pPr>
      <w:keepNext/>
      <w:keepLines/>
      <w:numPr>
        <w:ilvl w:val="3"/>
        <w:numId w:val="8"/>
      </w:numPr>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72651"/>
    <w:pPr>
      <w:keepNext/>
      <w:keepLines/>
      <w:numPr>
        <w:ilvl w:val="4"/>
        <w:numId w:val="8"/>
      </w:numPr>
      <w:spacing w:before="200"/>
      <w:outlineLvl w:val="4"/>
    </w:pPr>
    <w:rPr>
      <w:rFonts w:eastAsiaTheme="majorEastAsia" w:cstheme="majorBidi"/>
      <w:color w:val="244061" w:themeColor="accent1" w:themeShade="80"/>
    </w:rPr>
  </w:style>
  <w:style w:type="paragraph" w:styleId="berschrift6">
    <w:name w:val="heading 6"/>
    <w:basedOn w:val="Standard"/>
    <w:next w:val="Standard"/>
    <w:link w:val="berschrift6Zchn"/>
    <w:uiPriority w:val="9"/>
    <w:semiHidden/>
    <w:unhideWhenUsed/>
    <w:qFormat/>
    <w:rsid w:val="00672651"/>
    <w:pPr>
      <w:keepNext/>
      <w:keepLines/>
      <w:numPr>
        <w:ilvl w:val="5"/>
        <w:numId w:val="8"/>
      </w:numPr>
      <w:spacing w:before="200"/>
      <w:outlineLvl w:val="5"/>
    </w:pPr>
    <w:rPr>
      <w:rFonts w:eastAsiaTheme="majorEastAsia" w:cstheme="majorBidi"/>
      <w:i/>
      <w:iCs/>
      <w:color w:val="244061" w:themeColor="accent1" w:themeShade="80"/>
    </w:rPr>
  </w:style>
  <w:style w:type="paragraph" w:styleId="berschrift7">
    <w:name w:val="heading 7"/>
    <w:basedOn w:val="Standard"/>
    <w:next w:val="Standard"/>
    <w:link w:val="berschrift7Zchn"/>
    <w:uiPriority w:val="9"/>
    <w:semiHidden/>
    <w:unhideWhenUsed/>
    <w:qFormat/>
    <w:rsid w:val="00672651"/>
    <w:pPr>
      <w:keepNext/>
      <w:keepLines/>
      <w:numPr>
        <w:ilvl w:val="6"/>
        <w:numId w:val="8"/>
      </w:numPr>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2651"/>
    <w:pPr>
      <w:keepNext/>
      <w:keepLines/>
      <w:numPr>
        <w:ilvl w:val="7"/>
        <w:numId w:val="8"/>
      </w:numPr>
      <w:spacing w:before="200"/>
      <w:outlineLvl w:val="7"/>
    </w:pPr>
    <w:rPr>
      <w:rFonts w:eastAsiaTheme="majorEastAsia" w:cstheme="majorBidi"/>
      <w:color w:val="363636" w:themeColor="text1" w:themeTint="C9"/>
      <w:sz w:val="20"/>
      <w:szCs w:val="20"/>
    </w:rPr>
  </w:style>
  <w:style w:type="paragraph" w:styleId="berschrift9">
    <w:name w:val="heading 9"/>
    <w:basedOn w:val="Standard"/>
    <w:next w:val="Standard"/>
    <w:link w:val="berschrift9Zchn"/>
    <w:uiPriority w:val="9"/>
    <w:semiHidden/>
    <w:unhideWhenUsed/>
    <w:qFormat/>
    <w:rsid w:val="00672651"/>
    <w:pPr>
      <w:keepNext/>
      <w:keepLines/>
      <w:numPr>
        <w:ilvl w:val="8"/>
        <w:numId w:val="8"/>
      </w:numPr>
      <w:spacing w:before="200"/>
      <w:outlineLvl w:val="8"/>
    </w:pPr>
    <w:rPr>
      <w:rFonts w:eastAsiaTheme="majorEastAsia" w:cstheme="majorBidi"/>
      <w:i/>
      <w:iCs/>
      <w:color w:val="363636"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36F2"/>
    <w:rPr>
      <w:rFonts w:asciiTheme="majorHAnsi" w:eastAsiaTheme="majorEastAsia" w:hAnsiTheme="majorHAnsi" w:cstheme="majorBidi"/>
      <w:bCs/>
      <w:sz w:val="36"/>
      <w:szCs w:val="32"/>
    </w:rPr>
  </w:style>
  <w:style w:type="character" w:customStyle="1" w:styleId="berschrift2Zchn">
    <w:name w:val="Überschrift 2 Zchn"/>
    <w:basedOn w:val="Absatz-Standardschriftart"/>
    <w:link w:val="berschrift2"/>
    <w:rsid w:val="006D42B3"/>
    <w:rPr>
      <w:rFonts w:ascii="Arial" w:eastAsiaTheme="majorEastAsia" w:hAnsi="Arial" w:cstheme="majorBidi"/>
      <w:bCs/>
      <w:sz w:val="28"/>
      <w:szCs w:val="26"/>
    </w:rPr>
  </w:style>
  <w:style w:type="character" w:customStyle="1" w:styleId="berschrift3Zchn">
    <w:name w:val="Überschrift 3 Zchn"/>
    <w:basedOn w:val="Absatz-Standardschriftart"/>
    <w:link w:val="berschrift3"/>
    <w:uiPriority w:val="9"/>
    <w:rsid w:val="006336F2"/>
    <w:rPr>
      <w:rFonts w:asciiTheme="majorHAnsi" w:eastAsiaTheme="majorEastAsia" w:hAnsiTheme="majorHAnsi" w:cstheme="majorBidi"/>
      <w:bCs/>
      <w:sz w:val="28"/>
    </w:rPr>
  </w:style>
  <w:style w:type="paragraph" w:styleId="Titel">
    <w:name w:val="Title"/>
    <w:basedOn w:val="Standard"/>
    <w:next w:val="Standard"/>
    <w:link w:val="TitelZchn"/>
    <w:uiPriority w:val="10"/>
    <w:qFormat/>
    <w:rsid w:val="005C1144"/>
    <w:pPr>
      <w:spacing w:before="0" w:line="240" w:lineRule="auto"/>
      <w:contextualSpacing/>
    </w:pPr>
    <w:rPr>
      <w:rFonts w:eastAsiaTheme="majorEastAsia" w:cstheme="majorBidi"/>
      <w:spacing w:val="5"/>
      <w:kern w:val="28"/>
      <w:sz w:val="48"/>
      <w:szCs w:val="52"/>
    </w:rPr>
  </w:style>
  <w:style w:type="character" w:customStyle="1" w:styleId="TitelZchn">
    <w:name w:val="Titel Zchn"/>
    <w:basedOn w:val="Absatz-Standardschriftart"/>
    <w:link w:val="Titel"/>
    <w:uiPriority w:val="10"/>
    <w:rsid w:val="005C1144"/>
    <w:rPr>
      <w:rFonts w:asciiTheme="majorHAnsi" w:eastAsiaTheme="majorEastAsia" w:hAnsiTheme="majorHAnsi" w:cstheme="majorBidi"/>
      <w:spacing w:val="5"/>
      <w:kern w:val="28"/>
      <w:sz w:val="48"/>
      <w:szCs w:val="52"/>
    </w:rPr>
  </w:style>
  <w:style w:type="paragraph" w:styleId="Untertitel">
    <w:name w:val="Subtitle"/>
    <w:basedOn w:val="Standard"/>
    <w:next w:val="Standard"/>
    <w:link w:val="UntertitelZchn"/>
    <w:uiPriority w:val="11"/>
    <w:qFormat/>
    <w:rsid w:val="00B77C8F"/>
    <w:pPr>
      <w:numPr>
        <w:ilvl w:val="1"/>
      </w:numPr>
      <w:spacing w:line="240" w:lineRule="auto"/>
      <w:contextualSpacing/>
    </w:pPr>
    <w:rPr>
      <w:rFonts w:eastAsiaTheme="majorEastAsia" w:cstheme="majorBidi"/>
      <w:iCs/>
      <w:spacing w:val="15"/>
    </w:rPr>
  </w:style>
  <w:style w:type="character" w:customStyle="1" w:styleId="UntertitelZchn">
    <w:name w:val="Untertitel Zchn"/>
    <w:basedOn w:val="Absatz-Standardschriftart"/>
    <w:link w:val="Untertitel"/>
    <w:uiPriority w:val="11"/>
    <w:rsid w:val="00B77C8F"/>
    <w:rPr>
      <w:rFonts w:asciiTheme="majorHAnsi" w:eastAsiaTheme="majorEastAsia" w:hAnsiTheme="majorHAnsi" w:cstheme="majorBidi"/>
      <w:iCs/>
      <w:spacing w:val="15"/>
    </w:rPr>
  </w:style>
  <w:style w:type="paragraph" w:styleId="Aufzhlungszeichen">
    <w:name w:val="List Bullet"/>
    <w:basedOn w:val="Standard"/>
    <w:uiPriority w:val="99"/>
    <w:unhideWhenUsed/>
    <w:rsid w:val="00B77C8F"/>
    <w:pPr>
      <w:numPr>
        <w:numId w:val="3"/>
      </w:numPr>
      <w:ind w:right="567"/>
      <w:contextualSpacing/>
    </w:pPr>
  </w:style>
  <w:style w:type="character" w:customStyle="1" w:styleId="berschrift4Zchn">
    <w:name w:val="Überschrift 4 Zchn"/>
    <w:basedOn w:val="Absatz-Standardschriftart"/>
    <w:link w:val="berschrift4"/>
    <w:uiPriority w:val="9"/>
    <w:semiHidden/>
    <w:rsid w:val="0067265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72651"/>
    <w:rPr>
      <w:rFonts w:asciiTheme="majorHAnsi" w:eastAsiaTheme="majorEastAsia" w:hAnsiTheme="majorHAnsi" w:cstheme="majorBidi"/>
      <w:color w:val="244061" w:themeColor="accent1" w:themeShade="80"/>
    </w:rPr>
  </w:style>
  <w:style w:type="character" w:customStyle="1" w:styleId="berschrift6Zchn">
    <w:name w:val="Überschrift 6 Zchn"/>
    <w:basedOn w:val="Absatz-Standardschriftart"/>
    <w:link w:val="berschrift6"/>
    <w:uiPriority w:val="9"/>
    <w:semiHidden/>
    <w:rsid w:val="00672651"/>
    <w:rPr>
      <w:rFonts w:asciiTheme="majorHAnsi" w:eastAsiaTheme="majorEastAsia" w:hAnsiTheme="majorHAnsi" w:cstheme="majorBidi"/>
      <w:i/>
      <w:iCs/>
      <w:color w:val="244061" w:themeColor="accent1" w:themeShade="80"/>
    </w:rPr>
  </w:style>
  <w:style w:type="character" w:customStyle="1" w:styleId="berschrift7Zchn">
    <w:name w:val="Überschrift 7 Zchn"/>
    <w:basedOn w:val="Absatz-Standardschriftart"/>
    <w:link w:val="berschrift7"/>
    <w:uiPriority w:val="9"/>
    <w:semiHidden/>
    <w:rsid w:val="0067265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72651"/>
    <w:rPr>
      <w:rFonts w:asciiTheme="majorHAnsi" w:eastAsiaTheme="majorEastAsia" w:hAnsiTheme="majorHAnsi" w:cstheme="majorBidi"/>
      <w:color w:val="363636" w:themeColor="text1" w:themeTint="C9"/>
      <w:sz w:val="20"/>
      <w:szCs w:val="20"/>
    </w:rPr>
  </w:style>
  <w:style w:type="character" w:customStyle="1" w:styleId="berschrift9Zchn">
    <w:name w:val="Überschrift 9 Zchn"/>
    <w:basedOn w:val="Absatz-Standardschriftart"/>
    <w:link w:val="berschrift9"/>
    <w:uiPriority w:val="9"/>
    <w:semiHidden/>
    <w:rsid w:val="00672651"/>
    <w:rPr>
      <w:rFonts w:asciiTheme="majorHAnsi" w:eastAsiaTheme="majorEastAsia" w:hAnsiTheme="majorHAnsi" w:cstheme="majorBidi"/>
      <w:i/>
      <w:iCs/>
      <w:color w:val="363636" w:themeColor="text1" w:themeTint="C9"/>
      <w:sz w:val="20"/>
      <w:szCs w:val="20"/>
    </w:rPr>
  </w:style>
  <w:style w:type="paragraph" w:styleId="Aufzhlungszeichen2">
    <w:name w:val="List Bullet 2"/>
    <w:basedOn w:val="Standard"/>
    <w:uiPriority w:val="99"/>
    <w:unhideWhenUsed/>
    <w:rsid w:val="00EA6818"/>
    <w:pPr>
      <w:numPr>
        <w:numId w:val="4"/>
      </w:numPr>
      <w:ind w:right="567"/>
      <w:contextualSpacing/>
    </w:pPr>
  </w:style>
  <w:style w:type="paragraph" w:styleId="Verzeichnis1">
    <w:name w:val="toc 1"/>
    <w:basedOn w:val="Standard"/>
    <w:next w:val="Standard"/>
    <w:autoRedefine/>
    <w:uiPriority w:val="39"/>
    <w:semiHidden/>
    <w:unhideWhenUsed/>
    <w:rsid w:val="0084128F"/>
    <w:pPr>
      <w:spacing w:line="240" w:lineRule="auto"/>
    </w:pPr>
  </w:style>
  <w:style w:type="paragraph" w:styleId="Verzeichnis2">
    <w:name w:val="toc 2"/>
    <w:basedOn w:val="Standard"/>
    <w:next w:val="Standard"/>
    <w:autoRedefine/>
    <w:uiPriority w:val="39"/>
    <w:semiHidden/>
    <w:unhideWhenUsed/>
    <w:rsid w:val="0084128F"/>
    <w:pPr>
      <w:spacing w:line="240" w:lineRule="auto"/>
      <w:ind w:left="240"/>
    </w:pPr>
  </w:style>
  <w:style w:type="paragraph" w:styleId="Verzeichnis3">
    <w:name w:val="toc 3"/>
    <w:basedOn w:val="Standard"/>
    <w:next w:val="Standard"/>
    <w:autoRedefine/>
    <w:uiPriority w:val="39"/>
    <w:semiHidden/>
    <w:unhideWhenUsed/>
    <w:rsid w:val="0084128F"/>
    <w:pPr>
      <w:spacing w:line="240" w:lineRule="auto"/>
      <w:ind w:left="480"/>
    </w:pPr>
  </w:style>
  <w:style w:type="paragraph" w:styleId="Verzeichnis4">
    <w:name w:val="toc 4"/>
    <w:basedOn w:val="Standard"/>
    <w:next w:val="Standard"/>
    <w:autoRedefine/>
    <w:uiPriority w:val="39"/>
    <w:semiHidden/>
    <w:unhideWhenUsed/>
    <w:rsid w:val="0084128F"/>
    <w:pPr>
      <w:ind w:left="720"/>
    </w:pPr>
  </w:style>
  <w:style w:type="paragraph" w:styleId="Verzeichnis5">
    <w:name w:val="toc 5"/>
    <w:basedOn w:val="Standard"/>
    <w:next w:val="Standard"/>
    <w:autoRedefine/>
    <w:uiPriority w:val="39"/>
    <w:semiHidden/>
    <w:unhideWhenUsed/>
    <w:rsid w:val="0084128F"/>
    <w:pPr>
      <w:ind w:left="960"/>
    </w:pPr>
  </w:style>
  <w:style w:type="paragraph" w:styleId="Verzeichnis6">
    <w:name w:val="toc 6"/>
    <w:basedOn w:val="Standard"/>
    <w:next w:val="Standard"/>
    <w:autoRedefine/>
    <w:uiPriority w:val="39"/>
    <w:semiHidden/>
    <w:unhideWhenUsed/>
    <w:rsid w:val="0084128F"/>
    <w:pPr>
      <w:ind w:left="1200"/>
    </w:pPr>
  </w:style>
  <w:style w:type="paragraph" w:styleId="Verzeichnis7">
    <w:name w:val="toc 7"/>
    <w:basedOn w:val="Standard"/>
    <w:next w:val="Standard"/>
    <w:autoRedefine/>
    <w:uiPriority w:val="39"/>
    <w:semiHidden/>
    <w:unhideWhenUsed/>
    <w:rsid w:val="0084128F"/>
    <w:pPr>
      <w:ind w:left="1440"/>
    </w:pPr>
  </w:style>
  <w:style w:type="paragraph" w:styleId="Verzeichnis8">
    <w:name w:val="toc 8"/>
    <w:basedOn w:val="Standard"/>
    <w:next w:val="Standard"/>
    <w:autoRedefine/>
    <w:uiPriority w:val="39"/>
    <w:semiHidden/>
    <w:unhideWhenUsed/>
    <w:rsid w:val="0084128F"/>
    <w:pPr>
      <w:ind w:left="1680"/>
    </w:pPr>
  </w:style>
  <w:style w:type="paragraph" w:styleId="Verzeichnis9">
    <w:name w:val="toc 9"/>
    <w:basedOn w:val="Standard"/>
    <w:next w:val="Standard"/>
    <w:autoRedefine/>
    <w:uiPriority w:val="39"/>
    <w:semiHidden/>
    <w:unhideWhenUsed/>
    <w:rsid w:val="0084128F"/>
    <w:pPr>
      <w:ind w:left="1920"/>
    </w:pPr>
  </w:style>
  <w:style w:type="table" w:styleId="Tabellenraster">
    <w:name w:val="Table Grid"/>
    <w:basedOn w:val="NormaleTabelle"/>
    <w:uiPriority w:val="59"/>
    <w:rsid w:val="00A328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ufzhlungszeichen5">
    <w:name w:val="List Bullet 5"/>
    <w:basedOn w:val="Standard"/>
    <w:autoRedefine/>
    <w:uiPriority w:val="99"/>
    <w:unhideWhenUsed/>
    <w:rsid w:val="00EA6818"/>
    <w:pPr>
      <w:numPr>
        <w:numId w:val="7"/>
      </w:numPr>
      <w:contextualSpacing/>
    </w:pPr>
  </w:style>
  <w:style w:type="paragraph" w:styleId="Kopfzeile">
    <w:name w:val="header"/>
    <w:basedOn w:val="Standard"/>
    <w:link w:val="KopfzeileZchn"/>
    <w:unhideWhenUsed/>
    <w:rsid w:val="006D42B3"/>
    <w:pPr>
      <w:tabs>
        <w:tab w:val="center" w:pos="4536"/>
        <w:tab w:val="right" w:pos="9072"/>
      </w:tabs>
      <w:spacing w:before="0" w:after="0" w:line="240" w:lineRule="auto"/>
    </w:pPr>
    <w:rPr>
      <w:sz w:val="28"/>
    </w:rPr>
  </w:style>
  <w:style w:type="character" w:customStyle="1" w:styleId="KopfzeileZchn">
    <w:name w:val="Kopfzeile Zchn"/>
    <w:basedOn w:val="Absatz-Standardschriftart"/>
    <w:link w:val="Kopfzeile"/>
    <w:rsid w:val="006D42B3"/>
    <w:rPr>
      <w:rFonts w:ascii="Arial" w:hAnsi="Arial"/>
      <w:sz w:val="28"/>
    </w:rPr>
  </w:style>
  <w:style w:type="paragraph" w:styleId="Fuzeile">
    <w:name w:val="footer"/>
    <w:basedOn w:val="Standard"/>
    <w:link w:val="FuzeileZchn"/>
    <w:unhideWhenUsed/>
    <w:rsid w:val="00FD09C9"/>
    <w:pPr>
      <w:tabs>
        <w:tab w:val="center" w:pos="4536"/>
        <w:tab w:val="right" w:pos="9072"/>
      </w:tabs>
      <w:spacing w:before="240" w:after="0" w:line="240" w:lineRule="auto"/>
      <w:contextualSpacing/>
    </w:pPr>
    <w:rPr>
      <w:b/>
      <w:sz w:val="20"/>
    </w:rPr>
  </w:style>
  <w:style w:type="character" w:customStyle="1" w:styleId="FuzeileZchn">
    <w:name w:val="Fußzeile Zchn"/>
    <w:basedOn w:val="Absatz-Standardschriftart"/>
    <w:link w:val="Fuzeile"/>
    <w:rsid w:val="00FD09C9"/>
    <w:rPr>
      <w:rFonts w:ascii="Arial" w:hAnsi="Arial"/>
      <w:b/>
      <w:sz w:val="20"/>
    </w:rPr>
  </w:style>
  <w:style w:type="character" w:styleId="Seitenzahl">
    <w:name w:val="page number"/>
    <w:basedOn w:val="Absatz-Standardschriftart"/>
    <w:semiHidden/>
    <w:unhideWhenUsed/>
    <w:rsid w:val="00115FD2"/>
  </w:style>
  <w:style w:type="paragraph" w:styleId="Beschriftung">
    <w:name w:val="caption"/>
    <w:basedOn w:val="Standard"/>
    <w:next w:val="Standard"/>
    <w:uiPriority w:val="35"/>
    <w:semiHidden/>
    <w:unhideWhenUsed/>
    <w:qFormat/>
    <w:rsid w:val="00052480"/>
    <w:pPr>
      <w:spacing w:before="120" w:after="360" w:line="240" w:lineRule="auto"/>
      <w:jc w:val="center"/>
    </w:pPr>
    <w:rPr>
      <w:bCs/>
      <w:sz w:val="18"/>
      <w:szCs w:val="18"/>
    </w:rPr>
  </w:style>
  <w:style w:type="paragraph" w:styleId="Textkrper">
    <w:name w:val="Body Text"/>
    <w:basedOn w:val="Standard"/>
    <w:link w:val="TextkrperZchn"/>
    <w:rsid w:val="00FD09C9"/>
    <w:pPr>
      <w:spacing w:before="0" w:after="0"/>
    </w:pPr>
    <w:rPr>
      <w:rFonts w:eastAsia="Times New Roman" w:cs="Times New Roman"/>
      <w:sz w:val="20"/>
      <w:szCs w:val="20"/>
      <w:lang w:eastAsia="de-DE"/>
    </w:rPr>
  </w:style>
  <w:style w:type="character" w:customStyle="1" w:styleId="TextkrperZchn">
    <w:name w:val="Textkörper Zchn"/>
    <w:basedOn w:val="Absatz-Standardschriftart"/>
    <w:link w:val="Textkrper"/>
    <w:rsid w:val="00FD09C9"/>
    <w:rPr>
      <w:rFonts w:ascii="Arial" w:eastAsia="Times New Roman" w:hAnsi="Arial" w:cs="Times New Roman"/>
      <w:sz w:val="20"/>
      <w:szCs w:val="20"/>
      <w:lang w:eastAsia="de-DE"/>
    </w:rPr>
  </w:style>
  <w:style w:type="paragraph" w:styleId="Textkrper2">
    <w:name w:val="Body Text 2"/>
    <w:basedOn w:val="Standard"/>
    <w:link w:val="Textkrper2Zchn"/>
    <w:rsid w:val="007D698D"/>
    <w:pPr>
      <w:spacing w:before="0" w:after="0" w:line="240" w:lineRule="auto"/>
      <w:jc w:val="both"/>
    </w:pPr>
    <w:rPr>
      <w:rFonts w:eastAsia="Times New Roman" w:cs="Times New Roman"/>
      <w:sz w:val="20"/>
      <w:szCs w:val="20"/>
      <w:lang w:eastAsia="de-DE"/>
    </w:rPr>
  </w:style>
  <w:style w:type="character" w:customStyle="1" w:styleId="Textkrper2Zchn">
    <w:name w:val="Textkörper 2 Zchn"/>
    <w:basedOn w:val="Absatz-Standardschriftart"/>
    <w:link w:val="Textkrper2"/>
    <w:rsid w:val="007D698D"/>
    <w:rPr>
      <w:rFonts w:ascii="Arial" w:eastAsia="Times New Roman" w:hAnsi="Arial" w:cs="Times New Roman"/>
      <w:sz w:val="20"/>
      <w:szCs w:val="20"/>
      <w:lang w:eastAsia="de-DE"/>
    </w:rPr>
  </w:style>
  <w:style w:type="paragraph" w:styleId="Textkrper-Einzug2">
    <w:name w:val="Body Text Indent 2"/>
    <w:basedOn w:val="Standard"/>
    <w:link w:val="Textkrper-Einzug2Zchn"/>
    <w:rsid w:val="007D698D"/>
    <w:pPr>
      <w:spacing w:before="0" w:after="0" w:line="240" w:lineRule="auto"/>
      <w:ind w:left="1440"/>
      <w:jc w:val="both"/>
    </w:pPr>
    <w:rPr>
      <w:rFonts w:ascii="Times New Roman" w:eastAsia="Times New Roman" w:hAnsi="Times New Roman" w:cs="Times New Roman"/>
      <w:sz w:val="24"/>
      <w:lang w:eastAsia="de-DE"/>
    </w:rPr>
  </w:style>
  <w:style w:type="character" w:customStyle="1" w:styleId="Textkrper-Einzug2Zchn">
    <w:name w:val="Textkörper-Einzug 2 Zchn"/>
    <w:basedOn w:val="Absatz-Standardschriftart"/>
    <w:link w:val="Textkrper-Einzug2"/>
    <w:rsid w:val="007D698D"/>
    <w:rPr>
      <w:rFonts w:ascii="Times New Roman" w:eastAsia="Times New Roman" w:hAnsi="Times New Roman" w:cs="Times New Roman"/>
      <w:lang w:eastAsia="de-DE"/>
    </w:rPr>
  </w:style>
  <w:style w:type="character" w:styleId="Hyperlink">
    <w:name w:val="Hyperlink"/>
    <w:uiPriority w:val="99"/>
    <w:rsid w:val="007D698D"/>
    <w:rPr>
      <w:color w:val="0000FF"/>
      <w:u w:val="single"/>
    </w:rPr>
  </w:style>
  <w:style w:type="paragraph" w:styleId="Textkrper3">
    <w:name w:val="Body Text 3"/>
    <w:basedOn w:val="Standard"/>
    <w:link w:val="Textkrper3Zchn"/>
    <w:rsid w:val="007D698D"/>
    <w:pPr>
      <w:spacing w:before="0" w:after="0"/>
    </w:pPr>
    <w:rPr>
      <w:rFonts w:eastAsia="Times New Roman" w:cs="Arial"/>
      <w:color w:val="333399"/>
      <w:szCs w:val="20"/>
      <w:lang w:eastAsia="de-DE"/>
    </w:rPr>
  </w:style>
  <w:style w:type="character" w:customStyle="1" w:styleId="Textkrper3Zchn">
    <w:name w:val="Textkörper 3 Zchn"/>
    <w:basedOn w:val="Absatz-Standardschriftart"/>
    <w:link w:val="Textkrper3"/>
    <w:rsid w:val="007D698D"/>
    <w:rPr>
      <w:rFonts w:ascii="Arial" w:eastAsia="Times New Roman" w:hAnsi="Arial" w:cs="Arial"/>
      <w:color w:val="333399"/>
      <w:sz w:val="22"/>
      <w:szCs w:val="20"/>
      <w:lang w:eastAsia="de-DE"/>
    </w:rPr>
  </w:style>
  <w:style w:type="paragraph" w:styleId="HTMLVorformatiert">
    <w:name w:val="HTML Preformatted"/>
    <w:basedOn w:val="Standard"/>
    <w:link w:val="HTMLVorformatiertZchn"/>
    <w:uiPriority w:val="99"/>
    <w:rsid w:val="007D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uiPriority w:val="99"/>
    <w:rsid w:val="007D698D"/>
    <w:rPr>
      <w:rFonts w:ascii="Arial Unicode MS" w:eastAsia="Arial Unicode MS" w:hAnsi="Arial Unicode MS" w:cs="Arial Unicode MS"/>
      <w:sz w:val="20"/>
      <w:szCs w:val="20"/>
      <w:lang w:eastAsia="de-DE"/>
    </w:rPr>
  </w:style>
  <w:style w:type="paragraph" w:styleId="Dokumentstruktur">
    <w:name w:val="Document Map"/>
    <w:basedOn w:val="Standard"/>
    <w:link w:val="Dokumentstruktur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DokumentstrukturZchn">
    <w:name w:val="Dokumentstruktur Zchn"/>
    <w:basedOn w:val="Absatz-Standardschriftart"/>
    <w:link w:val="Dokumentstruktur"/>
    <w:uiPriority w:val="99"/>
    <w:rsid w:val="007D698D"/>
    <w:rPr>
      <w:rFonts w:ascii="Tahoma" w:eastAsia="Times New Roman" w:hAnsi="Tahoma" w:cs="Tahoma"/>
      <w:sz w:val="16"/>
      <w:szCs w:val="16"/>
      <w:lang w:eastAsia="de-DE"/>
    </w:rPr>
  </w:style>
  <w:style w:type="paragraph" w:styleId="StandardWeb">
    <w:name w:val="Normal (Web)"/>
    <w:basedOn w:val="Standard"/>
    <w:uiPriority w:val="99"/>
    <w:unhideWhenUsed/>
    <w:rsid w:val="007D698D"/>
    <w:pPr>
      <w:spacing w:before="100" w:beforeAutospacing="1" w:after="100" w:afterAutospacing="1" w:line="240" w:lineRule="auto"/>
    </w:pPr>
    <w:rPr>
      <w:rFonts w:ascii="Times New Roman" w:eastAsia="Times New Roman" w:hAnsi="Times New Roman" w:cs="Times New Roman"/>
      <w:sz w:val="24"/>
      <w:lang w:eastAsia="de-DE"/>
    </w:rPr>
  </w:style>
  <w:style w:type="character" w:styleId="Fett">
    <w:name w:val="Strong"/>
    <w:uiPriority w:val="22"/>
    <w:qFormat/>
    <w:rsid w:val="007D698D"/>
    <w:rPr>
      <w:b/>
      <w:bCs/>
    </w:rPr>
  </w:style>
  <w:style w:type="character" w:styleId="Kommentarzeichen">
    <w:name w:val="annotation reference"/>
    <w:uiPriority w:val="99"/>
    <w:unhideWhenUsed/>
    <w:rsid w:val="007D698D"/>
    <w:rPr>
      <w:sz w:val="16"/>
      <w:szCs w:val="16"/>
    </w:rPr>
  </w:style>
  <w:style w:type="paragraph" w:styleId="Kommentartext">
    <w:name w:val="annotation text"/>
    <w:basedOn w:val="Standard"/>
    <w:link w:val="KommentartextZchn"/>
    <w:uiPriority w:val="99"/>
    <w:unhideWhenUsed/>
    <w:rsid w:val="007D698D"/>
    <w:pPr>
      <w:spacing w:before="0"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7D698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unhideWhenUsed/>
    <w:rsid w:val="007D698D"/>
    <w:rPr>
      <w:b/>
      <w:bCs/>
    </w:rPr>
  </w:style>
  <w:style w:type="character" w:customStyle="1" w:styleId="KommentarthemaZchn">
    <w:name w:val="Kommentarthema Zchn"/>
    <w:basedOn w:val="KommentartextZchn"/>
    <w:link w:val="Kommentarthema"/>
    <w:uiPriority w:val="99"/>
    <w:rsid w:val="007D698D"/>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rsid w:val="007D698D"/>
    <w:rPr>
      <w:rFonts w:ascii="Tahoma" w:eastAsia="Times New Roman" w:hAnsi="Tahoma" w:cs="Tahoma"/>
      <w:sz w:val="16"/>
      <w:szCs w:val="16"/>
      <w:lang w:eastAsia="de-DE"/>
    </w:rPr>
  </w:style>
  <w:style w:type="paragraph" w:styleId="berarbeitung">
    <w:name w:val="Revision"/>
    <w:hidden/>
    <w:uiPriority w:val="99"/>
    <w:rsid w:val="007D698D"/>
    <w:rPr>
      <w:rFonts w:ascii="Arial" w:eastAsia="Times New Roman" w:hAnsi="Arial" w:cs="Times New Roman"/>
      <w:sz w:val="20"/>
      <w:szCs w:val="20"/>
      <w:lang w:eastAsia="de-DE"/>
    </w:rPr>
  </w:style>
  <w:style w:type="character" w:styleId="BesuchterHyperlink">
    <w:name w:val="FollowedHyperlink"/>
    <w:uiPriority w:val="99"/>
    <w:unhideWhenUsed/>
    <w:rsid w:val="007D698D"/>
    <w:rPr>
      <w:color w:val="800080"/>
      <w:u w:val="single"/>
    </w:rPr>
  </w:style>
  <w:style w:type="character" w:customStyle="1" w:styleId="apple-converted-space">
    <w:name w:val="apple-converted-space"/>
    <w:basedOn w:val="Absatz-Standardschriftart"/>
    <w:rsid w:val="007D698D"/>
  </w:style>
  <w:style w:type="character" w:customStyle="1" w:styleId="apple-style-span">
    <w:name w:val="apple-style-span"/>
    <w:basedOn w:val="Absatz-Standardschriftart"/>
    <w:rsid w:val="007D698D"/>
  </w:style>
  <w:style w:type="character" w:styleId="HTMLSchreibmaschine">
    <w:name w:val="HTML Typewriter"/>
    <w:uiPriority w:val="99"/>
    <w:unhideWhenUsed/>
    <w:rsid w:val="007D698D"/>
    <w:rPr>
      <w:rFonts w:ascii="Courier New" w:eastAsia="Calibri" w:hAnsi="Courier New" w:cs="Courier New" w:hint="default"/>
      <w:sz w:val="20"/>
      <w:szCs w:val="20"/>
    </w:rPr>
  </w:style>
  <w:style w:type="character" w:customStyle="1" w:styleId="presscontent">
    <w:name w:val="presscontent"/>
    <w:basedOn w:val="Absatz-Standardschriftart"/>
    <w:rsid w:val="007D698D"/>
  </w:style>
  <w:style w:type="paragraph" w:styleId="Listenabsatz">
    <w:name w:val="List Paragraph"/>
    <w:basedOn w:val="Standard"/>
    <w:uiPriority w:val="34"/>
    <w:qFormat/>
    <w:rsid w:val="00262F0E"/>
    <w:pPr>
      <w:spacing w:before="0" w:after="200" w:line="276" w:lineRule="auto"/>
      <w:ind w:left="720"/>
      <w:contextualSpacing/>
    </w:pPr>
    <w:rPr>
      <w:rFonts w:asciiTheme="minorHAnsi" w:hAnsiTheme="minorHAnsi"/>
      <w:szCs w:val="22"/>
    </w:rPr>
  </w:style>
  <w:style w:type="character" w:customStyle="1" w:styleId="headline021">
    <w:name w:val="headline_021"/>
    <w:basedOn w:val="Absatz-Standardschriftart"/>
    <w:rsid w:val="00731674"/>
    <w:rPr>
      <w:b/>
      <w:bCs/>
      <w:color w:val="000000"/>
      <w:sz w:val="21"/>
      <w:szCs w:val="21"/>
    </w:rPr>
  </w:style>
  <w:style w:type="character" w:styleId="Hervorhebung">
    <w:name w:val="Emphasis"/>
    <w:basedOn w:val="Absatz-Standardschriftart"/>
    <w:uiPriority w:val="20"/>
    <w:qFormat/>
    <w:rsid w:val="002B2ACC"/>
    <w:rPr>
      <w:i/>
      <w:iCs/>
    </w:rPr>
  </w:style>
  <w:style w:type="paragraph" w:customStyle="1" w:styleId="Default">
    <w:name w:val="Default"/>
    <w:rsid w:val="005E2926"/>
    <w:pPr>
      <w:autoSpaceDE w:val="0"/>
      <w:autoSpaceDN w:val="0"/>
      <w:adjustRightInd w:val="0"/>
    </w:pPr>
    <w:rPr>
      <w:rFonts w:ascii="Helvetica 45 Light" w:hAnsi="Helvetica 45 Light" w:cs="Helvetica 45 Light"/>
      <w:color w:val="000000"/>
    </w:rPr>
  </w:style>
  <w:style w:type="paragraph" w:customStyle="1" w:styleId="Pa1">
    <w:name w:val="Pa1"/>
    <w:basedOn w:val="Default"/>
    <w:next w:val="Default"/>
    <w:uiPriority w:val="99"/>
    <w:rsid w:val="00B373E0"/>
    <w:pPr>
      <w:spacing w:line="301" w:lineRule="atLeast"/>
    </w:pPr>
    <w:rPr>
      <w:rFonts w:cstheme="minorBidi"/>
      <w:color w:val="auto"/>
    </w:rPr>
  </w:style>
  <w:style w:type="paragraph" w:customStyle="1" w:styleId="Pa2">
    <w:name w:val="Pa2"/>
    <w:basedOn w:val="Default"/>
    <w:next w:val="Default"/>
    <w:uiPriority w:val="99"/>
    <w:rsid w:val="00B373E0"/>
    <w:pPr>
      <w:spacing w:line="241" w:lineRule="atLeast"/>
    </w:pPr>
    <w:rPr>
      <w:rFonts w:cstheme="minorBidi"/>
      <w:color w:val="auto"/>
    </w:rPr>
  </w:style>
  <w:style w:type="character" w:customStyle="1" w:styleId="A3">
    <w:name w:val="A3"/>
    <w:uiPriority w:val="99"/>
    <w:rsid w:val="00B373E0"/>
    <w:rPr>
      <w:rFonts w:ascii="Helvetica 55 Roman" w:hAnsi="Helvetica 55 Roman" w:cs="Helvetica 55 Roman"/>
      <w:color w:val="000000"/>
      <w:sz w:val="16"/>
      <w:szCs w:val="16"/>
    </w:rPr>
  </w:style>
  <w:style w:type="paragraph" w:styleId="KeinLeerraum">
    <w:name w:val="No Spacing"/>
    <w:uiPriority w:val="1"/>
    <w:qFormat/>
    <w:rsid w:val="00E357C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annotation text" w:uiPriority="99"/>
    <w:lsdException w:name="annotation reference"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HTML Typewriter" w:uiPriority="99"/>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atentStyles>
  <w:style w:type="paragraph" w:default="1" w:styleId="Standard">
    <w:name w:val="Normal"/>
    <w:qFormat/>
    <w:rsid w:val="007D698D"/>
    <w:pPr>
      <w:spacing w:before="180" w:after="180" w:line="360" w:lineRule="auto"/>
    </w:pPr>
    <w:rPr>
      <w:rFonts w:ascii="Arial" w:hAnsi="Arial"/>
      <w:sz w:val="22"/>
    </w:rPr>
  </w:style>
  <w:style w:type="paragraph" w:styleId="berschrift1">
    <w:name w:val="heading 1"/>
    <w:basedOn w:val="Standard"/>
    <w:next w:val="Standard"/>
    <w:link w:val="berschrift1Zchn"/>
    <w:qFormat/>
    <w:rsid w:val="007D698D"/>
    <w:pPr>
      <w:keepNext/>
      <w:keepLines/>
      <w:spacing w:before="360" w:after="360" w:line="240" w:lineRule="auto"/>
      <w:outlineLvl w:val="0"/>
    </w:pPr>
    <w:rPr>
      <w:rFonts w:eastAsiaTheme="majorEastAsia" w:cstheme="majorBidi"/>
      <w:bCs/>
      <w:sz w:val="36"/>
      <w:szCs w:val="32"/>
    </w:rPr>
  </w:style>
  <w:style w:type="paragraph" w:styleId="berschrift2">
    <w:name w:val="heading 2"/>
    <w:basedOn w:val="Standard"/>
    <w:next w:val="Standard"/>
    <w:link w:val="berschrift2Zchn"/>
    <w:unhideWhenUsed/>
    <w:qFormat/>
    <w:rsid w:val="006D42B3"/>
    <w:pPr>
      <w:keepNext/>
      <w:keepLines/>
      <w:spacing w:before="360" w:after="320" w:line="240" w:lineRule="auto"/>
      <w:outlineLvl w:val="1"/>
    </w:pPr>
    <w:rPr>
      <w:rFonts w:eastAsiaTheme="majorEastAsia" w:cstheme="majorBidi"/>
      <w:bCs/>
      <w:sz w:val="28"/>
      <w:szCs w:val="26"/>
    </w:rPr>
  </w:style>
  <w:style w:type="paragraph" w:styleId="berschrift3">
    <w:name w:val="heading 3"/>
    <w:basedOn w:val="Standard"/>
    <w:next w:val="Standard"/>
    <w:link w:val="berschrift3Zchn"/>
    <w:unhideWhenUsed/>
    <w:qFormat/>
    <w:rsid w:val="006336F2"/>
    <w:pPr>
      <w:keepNext/>
      <w:keepLines/>
      <w:numPr>
        <w:ilvl w:val="2"/>
        <w:numId w:val="8"/>
      </w:numPr>
      <w:spacing w:line="240" w:lineRule="auto"/>
      <w:outlineLvl w:val="2"/>
    </w:pPr>
    <w:rPr>
      <w:rFonts w:eastAsiaTheme="majorEastAsia" w:cstheme="majorBidi"/>
      <w:bCs/>
      <w:sz w:val="28"/>
    </w:rPr>
  </w:style>
  <w:style w:type="paragraph" w:styleId="berschrift4">
    <w:name w:val="heading 4"/>
    <w:basedOn w:val="Standard"/>
    <w:next w:val="Standard"/>
    <w:link w:val="berschrift4Zchn"/>
    <w:uiPriority w:val="9"/>
    <w:semiHidden/>
    <w:unhideWhenUsed/>
    <w:qFormat/>
    <w:rsid w:val="00672651"/>
    <w:pPr>
      <w:keepNext/>
      <w:keepLines/>
      <w:numPr>
        <w:ilvl w:val="3"/>
        <w:numId w:val="8"/>
      </w:numPr>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72651"/>
    <w:pPr>
      <w:keepNext/>
      <w:keepLines/>
      <w:numPr>
        <w:ilvl w:val="4"/>
        <w:numId w:val="8"/>
      </w:numPr>
      <w:spacing w:before="200"/>
      <w:outlineLvl w:val="4"/>
    </w:pPr>
    <w:rPr>
      <w:rFonts w:eastAsiaTheme="majorEastAsia" w:cstheme="majorBidi"/>
      <w:color w:val="244061" w:themeColor="accent1" w:themeShade="80"/>
    </w:rPr>
  </w:style>
  <w:style w:type="paragraph" w:styleId="berschrift6">
    <w:name w:val="heading 6"/>
    <w:basedOn w:val="Standard"/>
    <w:next w:val="Standard"/>
    <w:link w:val="berschrift6Zchn"/>
    <w:uiPriority w:val="9"/>
    <w:semiHidden/>
    <w:unhideWhenUsed/>
    <w:qFormat/>
    <w:rsid w:val="00672651"/>
    <w:pPr>
      <w:keepNext/>
      <w:keepLines/>
      <w:numPr>
        <w:ilvl w:val="5"/>
        <w:numId w:val="8"/>
      </w:numPr>
      <w:spacing w:before="200"/>
      <w:outlineLvl w:val="5"/>
    </w:pPr>
    <w:rPr>
      <w:rFonts w:eastAsiaTheme="majorEastAsia" w:cstheme="majorBidi"/>
      <w:i/>
      <w:iCs/>
      <w:color w:val="244061" w:themeColor="accent1" w:themeShade="80"/>
    </w:rPr>
  </w:style>
  <w:style w:type="paragraph" w:styleId="berschrift7">
    <w:name w:val="heading 7"/>
    <w:basedOn w:val="Standard"/>
    <w:next w:val="Standard"/>
    <w:link w:val="berschrift7Zchn"/>
    <w:uiPriority w:val="9"/>
    <w:semiHidden/>
    <w:unhideWhenUsed/>
    <w:qFormat/>
    <w:rsid w:val="00672651"/>
    <w:pPr>
      <w:keepNext/>
      <w:keepLines/>
      <w:numPr>
        <w:ilvl w:val="6"/>
        <w:numId w:val="8"/>
      </w:numPr>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2651"/>
    <w:pPr>
      <w:keepNext/>
      <w:keepLines/>
      <w:numPr>
        <w:ilvl w:val="7"/>
        <w:numId w:val="8"/>
      </w:numPr>
      <w:spacing w:before="200"/>
      <w:outlineLvl w:val="7"/>
    </w:pPr>
    <w:rPr>
      <w:rFonts w:eastAsiaTheme="majorEastAsia" w:cstheme="majorBidi"/>
      <w:color w:val="363636" w:themeColor="text1" w:themeTint="C9"/>
      <w:sz w:val="20"/>
      <w:szCs w:val="20"/>
    </w:rPr>
  </w:style>
  <w:style w:type="paragraph" w:styleId="berschrift9">
    <w:name w:val="heading 9"/>
    <w:basedOn w:val="Standard"/>
    <w:next w:val="Standard"/>
    <w:link w:val="berschrift9Zchn"/>
    <w:uiPriority w:val="9"/>
    <w:semiHidden/>
    <w:unhideWhenUsed/>
    <w:qFormat/>
    <w:rsid w:val="00672651"/>
    <w:pPr>
      <w:keepNext/>
      <w:keepLines/>
      <w:numPr>
        <w:ilvl w:val="8"/>
        <w:numId w:val="8"/>
      </w:numPr>
      <w:spacing w:before="200"/>
      <w:outlineLvl w:val="8"/>
    </w:pPr>
    <w:rPr>
      <w:rFonts w:eastAsiaTheme="majorEastAsia" w:cstheme="majorBidi"/>
      <w:i/>
      <w:iCs/>
      <w:color w:val="363636"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36F2"/>
    <w:rPr>
      <w:rFonts w:asciiTheme="majorHAnsi" w:eastAsiaTheme="majorEastAsia" w:hAnsiTheme="majorHAnsi" w:cstheme="majorBidi"/>
      <w:bCs/>
      <w:sz w:val="36"/>
      <w:szCs w:val="32"/>
    </w:rPr>
  </w:style>
  <w:style w:type="character" w:customStyle="1" w:styleId="berschrift2Zchn">
    <w:name w:val="Überschrift 2 Zchn"/>
    <w:basedOn w:val="Absatz-Standardschriftart"/>
    <w:link w:val="berschrift2"/>
    <w:rsid w:val="006D42B3"/>
    <w:rPr>
      <w:rFonts w:ascii="Arial" w:eastAsiaTheme="majorEastAsia" w:hAnsi="Arial" w:cstheme="majorBidi"/>
      <w:bCs/>
      <w:sz w:val="28"/>
      <w:szCs w:val="26"/>
    </w:rPr>
  </w:style>
  <w:style w:type="character" w:customStyle="1" w:styleId="berschrift3Zchn">
    <w:name w:val="Überschrift 3 Zchn"/>
    <w:basedOn w:val="Absatz-Standardschriftart"/>
    <w:link w:val="berschrift3"/>
    <w:uiPriority w:val="9"/>
    <w:rsid w:val="006336F2"/>
    <w:rPr>
      <w:rFonts w:asciiTheme="majorHAnsi" w:eastAsiaTheme="majorEastAsia" w:hAnsiTheme="majorHAnsi" w:cstheme="majorBidi"/>
      <w:bCs/>
      <w:sz w:val="28"/>
    </w:rPr>
  </w:style>
  <w:style w:type="paragraph" w:styleId="Titel">
    <w:name w:val="Title"/>
    <w:basedOn w:val="Standard"/>
    <w:next w:val="Standard"/>
    <w:link w:val="TitelZchn"/>
    <w:uiPriority w:val="10"/>
    <w:qFormat/>
    <w:rsid w:val="005C1144"/>
    <w:pPr>
      <w:spacing w:before="0" w:line="240" w:lineRule="auto"/>
      <w:contextualSpacing/>
    </w:pPr>
    <w:rPr>
      <w:rFonts w:eastAsiaTheme="majorEastAsia" w:cstheme="majorBidi"/>
      <w:spacing w:val="5"/>
      <w:kern w:val="28"/>
      <w:sz w:val="48"/>
      <w:szCs w:val="52"/>
    </w:rPr>
  </w:style>
  <w:style w:type="character" w:customStyle="1" w:styleId="TitelZchn">
    <w:name w:val="Titel Zchn"/>
    <w:basedOn w:val="Absatz-Standardschriftart"/>
    <w:link w:val="Titel"/>
    <w:uiPriority w:val="10"/>
    <w:rsid w:val="005C1144"/>
    <w:rPr>
      <w:rFonts w:asciiTheme="majorHAnsi" w:eastAsiaTheme="majorEastAsia" w:hAnsiTheme="majorHAnsi" w:cstheme="majorBidi"/>
      <w:spacing w:val="5"/>
      <w:kern w:val="28"/>
      <w:sz w:val="48"/>
      <w:szCs w:val="52"/>
    </w:rPr>
  </w:style>
  <w:style w:type="paragraph" w:styleId="Untertitel">
    <w:name w:val="Subtitle"/>
    <w:basedOn w:val="Standard"/>
    <w:next w:val="Standard"/>
    <w:link w:val="UntertitelZchn"/>
    <w:uiPriority w:val="11"/>
    <w:qFormat/>
    <w:rsid w:val="00B77C8F"/>
    <w:pPr>
      <w:numPr>
        <w:ilvl w:val="1"/>
      </w:numPr>
      <w:spacing w:line="240" w:lineRule="auto"/>
      <w:contextualSpacing/>
    </w:pPr>
    <w:rPr>
      <w:rFonts w:eastAsiaTheme="majorEastAsia" w:cstheme="majorBidi"/>
      <w:iCs/>
      <w:spacing w:val="15"/>
    </w:rPr>
  </w:style>
  <w:style w:type="character" w:customStyle="1" w:styleId="UntertitelZchn">
    <w:name w:val="Untertitel Zchn"/>
    <w:basedOn w:val="Absatz-Standardschriftart"/>
    <w:link w:val="Untertitel"/>
    <w:uiPriority w:val="11"/>
    <w:rsid w:val="00B77C8F"/>
    <w:rPr>
      <w:rFonts w:asciiTheme="majorHAnsi" w:eastAsiaTheme="majorEastAsia" w:hAnsiTheme="majorHAnsi" w:cstheme="majorBidi"/>
      <w:iCs/>
      <w:spacing w:val="15"/>
    </w:rPr>
  </w:style>
  <w:style w:type="paragraph" w:styleId="Aufzhlungszeichen">
    <w:name w:val="List Bullet"/>
    <w:basedOn w:val="Standard"/>
    <w:uiPriority w:val="99"/>
    <w:unhideWhenUsed/>
    <w:rsid w:val="00B77C8F"/>
    <w:pPr>
      <w:numPr>
        <w:numId w:val="3"/>
      </w:numPr>
      <w:ind w:right="567"/>
      <w:contextualSpacing/>
    </w:pPr>
  </w:style>
  <w:style w:type="character" w:customStyle="1" w:styleId="berschrift4Zchn">
    <w:name w:val="Überschrift 4 Zchn"/>
    <w:basedOn w:val="Absatz-Standardschriftart"/>
    <w:link w:val="berschrift4"/>
    <w:uiPriority w:val="9"/>
    <w:semiHidden/>
    <w:rsid w:val="0067265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72651"/>
    <w:rPr>
      <w:rFonts w:asciiTheme="majorHAnsi" w:eastAsiaTheme="majorEastAsia" w:hAnsiTheme="majorHAnsi" w:cstheme="majorBidi"/>
      <w:color w:val="244061" w:themeColor="accent1" w:themeShade="80"/>
    </w:rPr>
  </w:style>
  <w:style w:type="character" w:customStyle="1" w:styleId="berschrift6Zchn">
    <w:name w:val="Überschrift 6 Zchn"/>
    <w:basedOn w:val="Absatz-Standardschriftart"/>
    <w:link w:val="berschrift6"/>
    <w:uiPriority w:val="9"/>
    <w:semiHidden/>
    <w:rsid w:val="00672651"/>
    <w:rPr>
      <w:rFonts w:asciiTheme="majorHAnsi" w:eastAsiaTheme="majorEastAsia" w:hAnsiTheme="majorHAnsi" w:cstheme="majorBidi"/>
      <w:i/>
      <w:iCs/>
      <w:color w:val="244061" w:themeColor="accent1" w:themeShade="80"/>
    </w:rPr>
  </w:style>
  <w:style w:type="character" w:customStyle="1" w:styleId="berschrift7Zchn">
    <w:name w:val="Überschrift 7 Zchn"/>
    <w:basedOn w:val="Absatz-Standardschriftart"/>
    <w:link w:val="berschrift7"/>
    <w:uiPriority w:val="9"/>
    <w:semiHidden/>
    <w:rsid w:val="0067265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72651"/>
    <w:rPr>
      <w:rFonts w:asciiTheme="majorHAnsi" w:eastAsiaTheme="majorEastAsia" w:hAnsiTheme="majorHAnsi" w:cstheme="majorBidi"/>
      <w:color w:val="363636" w:themeColor="text1" w:themeTint="C9"/>
      <w:sz w:val="20"/>
      <w:szCs w:val="20"/>
    </w:rPr>
  </w:style>
  <w:style w:type="character" w:customStyle="1" w:styleId="berschrift9Zchn">
    <w:name w:val="Überschrift 9 Zchn"/>
    <w:basedOn w:val="Absatz-Standardschriftart"/>
    <w:link w:val="berschrift9"/>
    <w:uiPriority w:val="9"/>
    <w:semiHidden/>
    <w:rsid w:val="00672651"/>
    <w:rPr>
      <w:rFonts w:asciiTheme="majorHAnsi" w:eastAsiaTheme="majorEastAsia" w:hAnsiTheme="majorHAnsi" w:cstheme="majorBidi"/>
      <w:i/>
      <w:iCs/>
      <w:color w:val="363636" w:themeColor="text1" w:themeTint="C9"/>
      <w:sz w:val="20"/>
      <w:szCs w:val="20"/>
    </w:rPr>
  </w:style>
  <w:style w:type="paragraph" w:styleId="Aufzhlungszeichen2">
    <w:name w:val="List Bullet 2"/>
    <w:basedOn w:val="Standard"/>
    <w:uiPriority w:val="99"/>
    <w:unhideWhenUsed/>
    <w:rsid w:val="00EA6818"/>
    <w:pPr>
      <w:numPr>
        <w:numId w:val="4"/>
      </w:numPr>
      <w:ind w:right="567"/>
      <w:contextualSpacing/>
    </w:pPr>
  </w:style>
  <w:style w:type="paragraph" w:styleId="Verzeichnis1">
    <w:name w:val="toc 1"/>
    <w:basedOn w:val="Standard"/>
    <w:next w:val="Standard"/>
    <w:autoRedefine/>
    <w:uiPriority w:val="39"/>
    <w:semiHidden/>
    <w:unhideWhenUsed/>
    <w:rsid w:val="0084128F"/>
    <w:pPr>
      <w:spacing w:line="240" w:lineRule="auto"/>
    </w:pPr>
  </w:style>
  <w:style w:type="paragraph" w:styleId="Verzeichnis2">
    <w:name w:val="toc 2"/>
    <w:basedOn w:val="Standard"/>
    <w:next w:val="Standard"/>
    <w:autoRedefine/>
    <w:uiPriority w:val="39"/>
    <w:semiHidden/>
    <w:unhideWhenUsed/>
    <w:rsid w:val="0084128F"/>
    <w:pPr>
      <w:spacing w:line="240" w:lineRule="auto"/>
      <w:ind w:left="240"/>
    </w:pPr>
  </w:style>
  <w:style w:type="paragraph" w:styleId="Verzeichnis3">
    <w:name w:val="toc 3"/>
    <w:basedOn w:val="Standard"/>
    <w:next w:val="Standard"/>
    <w:autoRedefine/>
    <w:uiPriority w:val="39"/>
    <w:semiHidden/>
    <w:unhideWhenUsed/>
    <w:rsid w:val="0084128F"/>
    <w:pPr>
      <w:spacing w:line="240" w:lineRule="auto"/>
      <w:ind w:left="480"/>
    </w:pPr>
  </w:style>
  <w:style w:type="paragraph" w:styleId="Verzeichnis4">
    <w:name w:val="toc 4"/>
    <w:basedOn w:val="Standard"/>
    <w:next w:val="Standard"/>
    <w:autoRedefine/>
    <w:uiPriority w:val="39"/>
    <w:semiHidden/>
    <w:unhideWhenUsed/>
    <w:rsid w:val="0084128F"/>
    <w:pPr>
      <w:ind w:left="720"/>
    </w:pPr>
  </w:style>
  <w:style w:type="paragraph" w:styleId="Verzeichnis5">
    <w:name w:val="toc 5"/>
    <w:basedOn w:val="Standard"/>
    <w:next w:val="Standard"/>
    <w:autoRedefine/>
    <w:uiPriority w:val="39"/>
    <w:semiHidden/>
    <w:unhideWhenUsed/>
    <w:rsid w:val="0084128F"/>
    <w:pPr>
      <w:ind w:left="960"/>
    </w:pPr>
  </w:style>
  <w:style w:type="paragraph" w:styleId="Verzeichnis6">
    <w:name w:val="toc 6"/>
    <w:basedOn w:val="Standard"/>
    <w:next w:val="Standard"/>
    <w:autoRedefine/>
    <w:uiPriority w:val="39"/>
    <w:semiHidden/>
    <w:unhideWhenUsed/>
    <w:rsid w:val="0084128F"/>
    <w:pPr>
      <w:ind w:left="1200"/>
    </w:pPr>
  </w:style>
  <w:style w:type="paragraph" w:styleId="Verzeichnis7">
    <w:name w:val="toc 7"/>
    <w:basedOn w:val="Standard"/>
    <w:next w:val="Standard"/>
    <w:autoRedefine/>
    <w:uiPriority w:val="39"/>
    <w:semiHidden/>
    <w:unhideWhenUsed/>
    <w:rsid w:val="0084128F"/>
    <w:pPr>
      <w:ind w:left="1440"/>
    </w:pPr>
  </w:style>
  <w:style w:type="paragraph" w:styleId="Verzeichnis8">
    <w:name w:val="toc 8"/>
    <w:basedOn w:val="Standard"/>
    <w:next w:val="Standard"/>
    <w:autoRedefine/>
    <w:uiPriority w:val="39"/>
    <w:semiHidden/>
    <w:unhideWhenUsed/>
    <w:rsid w:val="0084128F"/>
    <w:pPr>
      <w:ind w:left="1680"/>
    </w:pPr>
  </w:style>
  <w:style w:type="paragraph" w:styleId="Verzeichnis9">
    <w:name w:val="toc 9"/>
    <w:basedOn w:val="Standard"/>
    <w:next w:val="Standard"/>
    <w:autoRedefine/>
    <w:uiPriority w:val="39"/>
    <w:semiHidden/>
    <w:unhideWhenUsed/>
    <w:rsid w:val="0084128F"/>
    <w:pPr>
      <w:ind w:left="1920"/>
    </w:pPr>
  </w:style>
  <w:style w:type="table" w:styleId="Tabellenraster">
    <w:name w:val="Table Grid"/>
    <w:basedOn w:val="NormaleTabelle"/>
    <w:uiPriority w:val="59"/>
    <w:rsid w:val="00A328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ufzhlungszeichen5">
    <w:name w:val="List Bullet 5"/>
    <w:basedOn w:val="Standard"/>
    <w:autoRedefine/>
    <w:uiPriority w:val="99"/>
    <w:unhideWhenUsed/>
    <w:rsid w:val="00EA6818"/>
    <w:pPr>
      <w:numPr>
        <w:numId w:val="7"/>
      </w:numPr>
      <w:contextualSpacing/>
    </w:pPr>
  </w:style>
  <w:style w:type="paragraph" w:styleId="Kopfzeile">
    <w:name w:val="header"/>
    <w:basedOn w:val="Standard"/>
    <w:link w:val="KopfzeileZchn"/>
    <w:unhideWhenUsed/>
    <w:rsid w:val="006D42B3"/>
    <w:pPr>
      <w:tabs>
        <w:tab w:val="center" w:pos="4536"/>
        <w:tab w:val="right" w:pos="9072"/>
      </w:tabs>
      <w:spacing w:before="0" w:after="0" w:line="240" w:lineRule="auto"/>
    </w:pPr>
    <w:rPr>
      <w:sz w:val="28"/>
    </w:rPr>
  </w:style>
  <w:style w:type="character" w:customStyle="1" w:styleId="KopfzeileZchn">
    <w:name w:val="Kopfzeile Zchn"/>
    <w:basedOn w:val="Absatz-Standardschriftart"/>
    <w:link w:val="Kopfzeile"/>
    <w:rsid w:val="006D42B3"/>
    <w:rPr>
      <w:rFonts w:ascii="Arial" w:hAnsi="Arial"/>
      <w:sz w:val="28"/>
    </w:rPr>
  </w:style>
  <w:style w:type="paragraph" w:styleId="Fuzeile">
    <w:name w:val="footer"/>
    <w:basedOn w:val="Standard"/>
    <w:link w:val="FuzeileZchn"/>
    <w:unhideWhenUsed/>
    <w:rsid w:val="00FD09C9"/>
    <w:pPr>
      <w:tabs>
        <w:tab w:val="center" w:pos="4536"/>
        <w:tab w:val="right" w:pos="9072"/>
      </w:tabs>
      <w:spacing w:before="240" w:after="0" w:line="240" w:lineRule="auto"/>
      <w:contextualSpacing/>
    </w:pPr>
    <w:rPr>
      <w:b/>
      <w:sz w:val="20"/>
    </w:rPr>
  </w:style>
  <w:style w:type="character" w:customStyle="1" w:styleId="FuzeileZchn">
    <w:name w:val="Fußzeile Zchn"/>
    <w:basedOn w:val="Absatz-Standardschriftart"/>
    <w:link w:val="Fuzeile"/>
    <w:rsid w:val="00FD09C9"/>
    <w:rPr>
      <w:rFonts w:ascii="Arial" w:hAnsi="Arial"/>
      <w:b/>
      <w:sz w:val="20"/>
    </w:rPr>
  </w:style>
  <w:style w:type="character" w:styleId="Seitenzahl">
    <w:name w:val="page number"/>
    <w:basedOn w:val="Absatz-Standardschriftart"/>
    <w:semiHidden/>
    <w:unhideWhenUsed/>
    <w:rsid w:val="00115FD2"/>
  </w:style>
  <w:style w:type="paragraph" w:styleId="Beschriftung">
    <w:name w:val="caption"/>
    <w:basedOn w:val="Standard"/>
    <w:next w:val="Standard"/>
    <w:uiPriority w:val="35"/>
    <w:semiHidden/>
    <w:unhideWhenUsed/>
    <w:qFormat/>
    <w:rsid w:val="00052480"/>
    <w:pPr>
      <w:spacing w:before="120" w:after="360" w:line="240" w:lineRule="auto"/>
      <w:jc w:val="center"/>
    </w:pPr>
    <w:rPr>
      <w:bCs/>
      <w:sz w:val="18"/>
      <w:szCs w:val="18"/>
    </w:rPr>
  </w:style>
  <w:style w:type="paragraph" w:styleId="Textkrper">
    <w:name w:val="Body Text"/>
    <w:basedOn w:val="Standard"/>
    <w:link w:val="TextkrperZchn"/>
    <w:rsid w:val="00FD09C9"/>
    <w:pPr>
      <w:spacing w:before="0" w:after="0"/>
    </w:pPr>
    <w:rPr>
      <w:rFonts w:eastAsia="Times New Roman" w:cs="Times New Roman"/>
      <w:sz w:val="20"/>
      <w:szCs w:val="20"/>
      <w:lang w:eastAsia="de-DE"/>
    </w:rPr>
  </w:style>
  <w:style w:type="character" w:customStyle="1" w:styleId="TextkrperZchn">
    <w:name w:val="Textkörper Zchn"/>
    <w:basedOn w:val="Absatz-Standardschriftart"/>
    <w:link w:val="Textkrper"/>
    <w:rsid w:val="00FD09C9"/>
    <w:rPr>
      <w:rFonts w:ascii="Arial" w:eastAsia="Times New Roman" w:hAnsi="Arial" w:cs="Times New Roman"/>
      <w:sz w:val="20"/>
      <w:szCs w:val="20"/>
      <w:lang w:eastAsia="de-DE"/>
    </w:rPr>
  </w:style>
  <w:style w:type="paragraph" w:styleId="Textkrper2">
    <w:name w:val="Body Text 2"/>
    <w:basedOn w:val="Standard"/>
    <w:link w:val="Textkrper2Zchn"/>
    <w:rsid w:val="007D698D"/>
    <w:pPr>
      <w:spacing w:before="0" w:after="0" w:line="240" w:lineRule="auto"/>
      <w:jc w:val="both"/>
    </w:pPr>
    <w:rPr>
      <w:rFonts w:eastAsia="Times New Roman" w:cs="Times New Roman"/>
      <w:sz w:val="20"/>
      <w:szCs w:val="20"/>
      <w:lang w:eastAsia="de-DE"/>
    </w:rPr>
  </w:style>
  <w:style w:type="character" w:customStyle="1" w:styleId="Textkrper2Zchn">
    <w:name w:val="Textkörper 2 Zchn"/>
    <w:basedOn w:val="Absatz-Standardschriftart"/>
    <w:link w:val="Textkrper2"/>
    <w:rsid w:val="007D698D"/>
    <w:rPr>
      <w:rFonts w:ascii="Arial" w:eastAsia="Times New Roman" w:hAnsi="Arial" w:cs="Times New Roman"/>
      <w:sz w:val="20"/>
      <w:szCs w:val="20"/>
      <w:lang w:eastAsia="de-DE"/>
    </w:rPr>
  </w:style>
  <w:style w:type="paragraph" w:styleId="Textkrper-Einzug2">
    <w:name w:val="Body Text Indent 2"/>
    <w:basedOn w:val="Standard"/>
    <w:link w:val="Textkrper-Einzug2Zchn"/>
    <w:rsid w:val="007D698D"/>
    <w:pPr>
      <w:spacing w:before="0" w:after="0" w:line="240" w:lineRule="auto"/>
      <w:ind w:left="1440"/>
      <w:jc w:val="both"/>
    </w:pPr>
    <w:rPr>
      <w:rFonts w:ascii="Times New Roman" w:eastAsia="Times New Roman" w:hAnsi="Times New Roman" w:cs="Times New Roman"/>
      <w:sz w:val="24"/>
      <w:lang w:eastAsia="de-DE"/>
    </w:rPr>
  </w:style>
  <w:style w:type="character" w:customStyle="1" w:styleId="Textkrper-Einzug2Zchn">
    <w:name w:val="Textkörper-Einzug 2 Zchn"/>
    <w:basedOn w:val="Absatz-Standardschriftart"/>
    <w:link w:val="Textkrper-Einzug2"/>
    <w:rsid w:val="007D698D"/>
    <w:rPr>
      <w:rFonts w:ascii="Times New Roman" w:eastAsia="Times New Roman" w:hAnsi="Times New Roman" w:cs="Times New Roman"/>
      <w:lang w:eastAsia="de-DE"/>
    </w:rPr>
  </w:style>
  <w:style w:type="character" w:styleId="Hyperlink">
    <w:name w:val="Hyperlink"/>
    <w:uiPriority w:val="99"/>
    <w:rsid w:val="007D698D"/>
    <w:rPr>
      <w:color w:val="0000FF"/>
      <w:u w:val="single"/>
    </w:rPr>
  </w:style>
  <w:style w:type="paragraph" w:styleId="Textkrper3">
    <w:name w:val="Body Text 3"/>
    <w:basedOn w:val="Standard"/>
    <w:link w:val="Textkrper3Zchn"/>
    <w:rsid w:val="007D698D"/>
    <w:pPr>
      <w:spacing w:before="0" w:after="0"/>
    </w:pPr>
    <w:rPr>
      <w:rFonts w:eastAsia="Times New Roman" w:cs="Arial"/>
      <w:color w:val="333399"/>
      <w:szCs w:val="20"/>
      <w:lang w:eastAsia="de-DE"/>
    </w:rPr>
  </w:style>
  <w:style w:type="character" w:customStyle="1" w:styleId="Textkrper3Zchn">
    <w:name w:val="Textkörper 3 Zchn"/>
    <w:basedOn w:val="Absatz-Standardschriftart"/>
    <w:link w:val="Textkrper3"/>
    <w:rsid w:val="007D698D"/>
    <w:rPr>
      <w:rFonts w:ascii="Arial" w:eastAsia="Times New Roman" w:hAnsi="Arial" w:cs="Arial"/>
      <w:color w:val="333399"/>
      <w:sz w:val="22"/>
      <w:szCs w:val="20"/>
      <w:lang w:eastAsia="de-DE"/>
    </w:rPr>
  </w:style>
  <w:style w:type="paragraph" w:styleId="HTMLVorformatiert">
    <w:name w:val="HTML Preformatted"/>
    <w:basedOn w:val="Standard"/>
    <w:link w:val="HTMLVorformatiertZchn"/>
    <w:uiPriority w:val="99"/>
    <w:rsid w:val="007D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uiPriority w:val="99"/>
    <w:rsid w:val="007D698D"/>
    <w:rPr>
      <w:rFonts w:ascii="Arial Unicode MS" w:eastAsia="Arial Unicode MS" w:hAnsi="Arial Unicode MS" w:cs="Arial Unicode MS"/>
      <w:sz w:val="20"/>
      <w:szCs w:val="20"/>
      <w:lang w:eastAsia="de-DE"/>
    </w:rPr>
  </w:style>
  <w:style w:type="paragraph" w:styleId="Dokumentstruktur">
    <w:name w:val="Document Map"/>
    <w:basedOn w:val="Standard"/>
    <w:link w:val="Dokumentstruktur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DokumentstrukturZchn">
    <w:name w:val="Dokumentstruktur Zchn"/>
    <w:basedOn w:val="Absatz-Standardschriftart"/>
    <w:link w:val="Dokumentstruktur"/>
    <w:uiPriority w:val="99"/>
    <w:rsid w:val="007D698D"/>
    <w:rPr>
      <w:rFonts w:ascii="Tahoma" w:eastAsia="Times New Roman" w:hAnsi="Tahoma" w:cs="Tahoma"/>
      <w:sz w:val="16"/>
      <w:szCs w:val="16"/>
      <w:lang w:eastAsia="de-DE"/>
    </w:rPr>
  </w:style>
  <w:style w:type="paragraph" w:styleId="StandardWeb">
    <w:name w:val="Normal (Web)"/>
    <w:basedOn w:val="Standard"/>
    <w:uiPriority w:val="99"/>
    <w:unhideWhenUsed/>
    <w:rsid w:val="007D698D"/>
    <w:pPr>
      <w:spacing w:before="100" w:beforeAutospacing="1" w:after="100" w:afterAutospacing="1" w:line="240" w:lineRule="auto"/>
    </w:pPr>
    <w:rPr>
      <w:rFonts w:ascii="Times New Roman" w:eastAsia="Times New Roman" w:hAnsi="Times New Roman" w:cs="Times New Roman"/>
      <w:sz w:val="24"/>
      <w:lang w:eastAsia="de-DE"/>
    </w:rPr>
  </w:style>
  <w:style w:type="character" w:styleId="Fett">
    <w:name w:val="Strong"/>
    <w:uiPriority w:val="22"/>
    <w:qFormat/>
    <w:rsid w:val="007D698D"/>
    <w:rPr>
      <w:b/>
      <w:bCs/>
    </w:rPr>
  </w:style>
  <w:style w:type="character" w:styleId="Kommentarzeichen">
    <w:name w:val="annotation reference"/>
    <w:uiPriority w:val="99"/>
    <w:unhideWhenUsed/>
    <w:rsid w:val="007D698D"/>
    <w:rPr>
      <w:sz w:val="16"/>
      <w:szCs w:val="16"/>
    </w:rPr>
  </w:style>
  <w:style w:type="paragraph" w:styleId="Kommentartext">
    <w:name w:val="annotation text"/>
    <w:basedOn w:val="Standard"/>
    <w:link w:val="KommentartextZchn"/>
    <w:uiPriority w:val="99"/>
    <w:unhideWhenUsed/>
    <w:rsid w:val="007D698D"/>
    <w:pPr>
      <w:spacing w:before="0"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7D698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unhideWhenUsed/>
    <w:rsid w:val="007D698D"/>
    <w:rPr>
      <w:b/>
      <w:bCs/>
    </w:rPr>
  </w:style>
  <w:style w:type="character" w:customStyle="1" w:styleId="KommentarthemaZchn">
    <w:name w:val="Kommentarthema Zchn"/>
    <w:basedOn w:val="KommentartextZchn"/>
    <w:link w:val="Kommentarthema"/>
    <w:uiPriority w:val="99"/>
    <w:rsid w:val="007D698D"/>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rsid w:val="007D698D"/>
    <w:rPr>
      <w:rFonts w:ascii="Tahoma" w:eastAsia="Times New Roman" w:hAnsi="Tahoma" w:cs="Tahoma"/>
      <w:sz w:val="16"/>
      <w:szCs w:val="16"/>
      <w:lang w:eastAsia="de-DE"/>
    </w:rPr>
  </w:style>
  <w:style w:type="paragraph" w:styleId="berarbeitung">
    <w:name w:val="Revision"/>
    <w:hidden/>
    <w:uiPriority w:val="99"/>
    <w:rsid w:val="007D698D"/>
    <w:rPr>
      <w:rFonts w:ascii="Arial" w:eastAsia="Times New Roman" w:hAnsi="Arial" w:cs="Times New Roman"/>
      <w:sz w:val="20"/>
      <w:szCs w:val="20"/>
      <w:lang w:eastAsia="de-DE"/>
    </w:rPr>
  </w:style>
  <w:style w:type="character" w:styleId="BesuchterHyperlink">
    <w:name w:val="FollowedHyperlink"/>
    <w:uiPriority w:val="99"/>
    <w:unhideWhenUsed/>
    <w:rsid w:val="007D698D"/>
    <w:rPr>
      <w:color w:val="800080"/>
      <w:u w:val="single"/>
    </w:rPr>
  </w:style>
  <w:style w:type="character" w:customStyle="1" w:styleId="apple-converted-space">
    <w:name w:val="apple-converted-space"/>
    <w:basedOn w:val="Absatz-Standardschriftart"/>
    <w:rsid w:val="007D698D"/>
  </w:style>
  <w:style w:type="character" w:customStyle="1" w:styleId="apple-style-span">
    <w:name w:val="apple-style-span"/>
    <w:basedOn w:val="Absatz-Standardschriftart"/>
    <w:rsid w:val="007D698D"/>
  </w:style>
  <w:style w:type="character" w:styleId="HTMLSchreibmaschine">
    <w:name w:val="HTML Typewriter"/>
    <w:uiPriority w:val="99"/>
    <w:unhideWhenUsed/>
    <w:rsid w:val="007D698D"/>
    <w:rPr>
      <w:rFonts w:ascii="Courier New" w:eastAsia="Calibri" w:hAnsi="Courier New" w:cs="Courier New" w:hint="default"/>
      <w:sz w:val="20"/>
      <w:szCs w:val="20"/>
    </w:rPr>
  </w:style>
  <w:style w:type="character" w:customStyle="1" w:styleId="presscontent">
    <w:name w:val="presscontent"/>
    <w:basedOn w:val="Absatz-Standardschriftart"/>
    <w:rsid w:val="007D698D"/>
  </w:style>
  <w:style w:type="paragraph" w:styleId="Listenabsatz">
    <w:name w:val="List Paragraph"/>
    <w:basedOn w:val="Standard"/>
    <w:uiPriority w:val="34"/>
    <w:qFormat/>
    <w:rsid w:val="00262F0E"/>
    <w:pPr>
      <w:spacing w:before="0" w:after="200" w:line="276" w:lineRule="auto"/>
      <w:ind w:left="720"/>
      <w:contextualSpacing/>
    </w:pPr>
    <w:rPr>
      <w:rFonts w:asciiTheme="minorHAnsi" w:hAnsiTheme="minorHAnsi"/>
      <w:szCs w:val="22"/>
    </w:rPr>
  </w:style>
  <w:style w:type="character" w:customStyle="1" w:styleId="headline021">
    <w:name w:val="headline_021"/>
    <w:basedOn w:val="Absatz-Standardschriftart"/>
    <w:rsid w:val="00731674"/>
    <w:rPr>
      <w:b/>
      <w:bCs/>
      <w:color w:val="000000"/>
      <w:sz w:val="21"/>
      <w:szCs w:val="21"/>
    </w:rPr>
  </w:style>
  <w:style w:type="character" w:styleId="Hervorhebung">
    <w:name w:val="Emphasis"/>
    <w:basedOn w:val="Absatz-Standardschriftart"/>
    <w:uiPriority w:val="20"/>
    <w:qFormat/>
    <w:rsid w:val="002B2ACC"/>
    <w:rPr>
      <w:i/>
      <w:iCs/>
    </w:rPr>
  </w:style>
  <w:style w:type="paragraph" w:customStyle="1" w:styleId="Default">
    <w:name w:val="Default"/>
    <w:rsid w:val="005E2926"/>
    <w:pPr>
      <w:autoSpaceDE w:val="0"/>
      <w:autoSpaceDN w:val="0"/>
      <w:adjustRightInd w:val="0"/>
    </w:pPr>
    <w:rPr>
      <w:rFonts w:ascii="Helvetica 45 Light" w:hAnsi="Helvetica 45 Light" w:cs="Helvetica 45 Light"/>
      <w:color w:val="000000"/>
    </w:rPr>
  </w:style>
  <w:style w:type="paragraph" w:customStyle="1" w:styleId="Pa1">
    <w:name w:val="Pa1"/>
    <w:basedOn w:val="Default"/>
    <w:next w:val="Default"/>
    <w:uiPriority w:val="99"/>
    <w:rsid w:val="00B373E0"/>
    <w:pPr>
      <w:spacing w:line="301" w:lineRule="atLeast"/>
    </w:pPr>
    <w:rPr>
      <w:rFonts w:cstheme="minorBidi"/>
      <w:color w:val="auto"/>
    </w:rPr>
  </w:style>
  <w:style w:type="paragraph" w:customStyle="1" w:styleId="Pa2">
    <w:name w:val="Pa2"/>
    <w:basedOn w:val="Default"/>
    <w:next w:val="Default"/>
    <w:uiPriority w:val="99"/>
    <w:rsid w:val="00B373E0"/>
    <w:pPr>
      <w:spacing w:line="241" w:lineRule="atLeast"/>
    </w:pPr>
    <w:rPr>
      <w:rFonts w:cstheme="minorBidi"/>
      <w:color w:val="auto"/>
    </w:rPr>
  </w:style>
  <w:style w:type="character" w:customStyle="1" w:styleId="A3">
    <w:name w:val="A3"/>
    <w:uiPriority w:val="99"/>
    <w:rsid w:val="00B373E0"/>
    <w:rPr>
      <w:rFonts w:ascii="Helvetica 55 Roman" w:hAnsi="Helvetica 55 Roman" w:cs="Helvetica 55 Roman"/>
      <w:color w:val="000000"/>
      <w:sz w:val="16"/>
      <w:szCs w:val="16"/>
    </w:rPr>
  </w:style>
  <w:style w:type="paragraph" w:styleId="KeinLeerraum">
    <w:name w:val="No Spacing"/>
    <w:uiPriority w:val="1"/>
    <w:qFormat/>
    <w:rsid w:val="00E357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375">
      <w:bodyDiv w:val="1"/>
      <w:marLeft w:val="0"/>
      <w:marRight w:val="0"/>
      <w:marTop w:val="0"/>
      <w:marBottom w:val="0"/>
      <w:divBdr>
        <w:top w:val="none" w:sz="0" w:space="0" w:color="auto"/>
        <w:left w:val="none" w:sz="0" w:space="0" w:color="auto"/>
        <w:bottom w:val="none" w:sz="0" w:space="0" w:color="auto"/>
        <w:right w:val="none" w:sz="0" w:space="0" w:color="auto"/>
      </w:divBdr>
    </w:div>
    <w:div w:id="236794800">
      <w:bodyDiv w:val="1"/>
      <w:marLeft w:val="0"/>
      <w:marRight w:val="0"/>
      <w:marTop w:val="0"/>
      <w:marBottom w:val="0"/>
      <w:divBdr>
        <w:top w:val="none" w:sz="0" w:space="0" w:color="auto"/>
        <w:left w:val="none" w:sz="0" w:space="0" w:color="auto"/>
        <w:bottom w:val="none" w:sz="0" w:space="0" w:color="auto"/>
        <w:right w:val="none" w:sz="0" w:space="0" w:color="auto"/>
      </w:divBdr>
    </w:div>
    <w:div w:id="240795454">
      <w:bodyDiv w:val="1"/>
      <w:marLeft w:val="0"/>
      <w:marRight w:val="0"/>
      <w:marTop w:val="0"/>
      <w:marBottom w:val="0"/>
      <w:divBdr>
        <w:top w:val="none" w:sz="0" w:space="0" w:color="auto"/>
        <w:left w:val="none" w:sz="0" w:space="0" w:color="auto"/>
        <w:bottom w:val="none" w:sz="0" w:space="0" w:color="auto"/>
        <w:right w:val="none" w:sz="0" w:space="0" w:color="auto"/>
      </w:divBdr>
    </w:div>
    <w:div w:id="249966113">
      <w:bodyDiv w:val="1"/>
      <w:marLeft w:val="0"/>
      <w:marRight w:val="0"/>
      <w:marTop w:val="0"/>
      <w:marBottom w:val="0"/>
      <w:divBdr>
        <w:top w:val="none" w:sz="0" w:space="0" w:color="auto"/>
        <w:left w:val="none" w:sz="0" w:space="0" w:color="auto"/>
        <w:bottom w:val="none" w:sz="0" w:space="0" w:color="auto"/>
        <w:right w:val="none" w:sz="0" w:space="0" w:color="auto"/>
      </w:divBdr>
    </w:div>
    <w:div w:id="280767275">
      <w:bodyDiv w:val="1"/>
      <w:marLeft w:val="0"/>
      <w:marRight w:val="0"/>
      <w:marTop w:val="0"/>
      <w:marBottom w:val="0"/>
      <w:divBdr>
        <w:top w:val="none" w:sz="0" w:space="0" w:color="auto"/>
        <w:left w:val="none" w:sz="0" w:space="0" w:color="auto"/>
        <w:bottom w:val="none" w:sz="0" w:space="0" w:color="auto"/>
        <w:right w:val="none" w:sz="0" w:space="0" w:color="auto"/>
      </w:divBdr>
      <w:divsChild>
        <w:div w:id="460272130">
          <w:marLeft w:val="0"/>
          <w:marRight w:val="0"/>
          <w:marTop w:val="0"/>
          <w:marBottom w:val="0"/>
          <w:divBdr>
            <w:top w:val="none" w:sz="0" w:space="0" w:color="auto"/>
            <w:left w:val="none" w:sz="0" w:space="0" w:color="auto"/>
            <w:bottom w:val="none" w:sz="0" w:space="0" w:color="auto"/>
            <w:right w:val="none" w:sz="0" w:space="0" w:color="auto"/>
          </w:divBdr>
        </w:div>
        <w:div w:id="305744824">
          <w:marLeft w:val="0"/>
          <w:marRight w:val="0"/>
          <w:marTop w:val="0"/>
          <w:marBottom w:val="0"/>
          <w:divBdr>
            <w:top w:val="none" w:sz="0" w:space="0" w:color="auto"/>
            <w:left w:val="none" w:sz="0" w:space="0" w:color="auto"/>
            <w:bottom w:val="none" w:sz="0" w:space="0" w:color="auto"/>
            <w:right w:val="none" w:sz="0" w:space="0" w:color="auto"/>
          </w:divBdr>
        </w:div>
        <w:div w:id="1885746905">
          <w:marLeft w:val="0"/>
          <w:marRight w:val="0"/>
          <w:marTop w:val="0"/>
          <w:marBottom w:val="0"/>
          <w:divBdr>
            <w:top w:val="none" w:sz="0" w:space="0" w:color="auto"/>
            <w:left w:val="none" w:sz="0" w:space="0" w:color="auto"/>
            <w:bottom w:val="none" w:sz="0" w:space="0" w:color="auto"/>
            <w:right w:val="none" w:sz="0" w:space="0" w:color="auto"/>
          </w:divBdr>
        </w:div>
        <w:div w:id="1090933194">
          <w:marLeft w:val="0"/>
          <w:marRight w:val="0"/>
          <w:marTop w:val="0"/>
          <w:marBottom w:val="0"/>
          <w:divBdr>
            <w:top w:val="none" w:sz="0" w:space="0" w:color="auto"/>
            <w:left w:val="none" w:sz="0" w:space="0" w:color="auto"/>
            <w:bottom w:val="none" w:sz="0" w:space="0" w:color="auto"/>
            <w:right w:val="none" w:sz="0" w:space="0" w:color="auto"/>
          </w:divBdr>
        </w:div>
        <w:div w:id="1680690222">
          <w:marLeft w:val="0"/>
          <w:marRight w:val="0"/>
          <w:marTop w:val="0"/>
          <w:marBottom w:val="0"/>
          <w:divBdr>
            <w:top w:val="none" w:sz="0" w:space="0" w:color="auto"/>
            <w:left w:val="none" w:sz="0" w:space="0" w:color="auto"/>
            <w:bottom w:val="none" w:sz="0" w:space="0" w:color="auto"/>
            <w:right w:val="none" w:sz="0" w:space="0" w:color="auto"/>
          </w:divBdr>
        </w:div>
        <w:div w:id="615869255">
          <w:marLeft w:val="0"/>
          <w:marRight w:val="0"/>
          <w:marTop w:val="0"/>
          <w:marBottom w:val="0"/>
          <w:divBdr>
            <w:top w:val="none" w:sz="0" w:space="0" w:color="auto"/>
            <w:left w:val="none" w:sz="0" w:space="0" w:color="auto"/>
            <w:bottom w:val="none" w:sz="0" w:space="0" w:color="auto"/>
            <w:right w:val="none" w:sz="0" w:space="0" w:color="auto"/>
          </w:divBdr>
        </w:div>
        <w:div w:id="695422092">
          <w:marLeft w:val="0"/>
          <w:marRight w:val="0"/>
          <w:marTop w:val="0"/>
          <w:marBottom w:val="0"/>
          <w:divBdr>
            <w:top w:val="none" w:sz="0" w:space="0" w:color="auto"/>
            <w:left w:val="none" w:sz="0" w:space="0" w:color="auto"/>
            <w:bottom w:val="none" w:sz="0" w:space="0" w:color="auto"/>
            <w:right w:val="none" w:sz="0" w:space="0" w:color="auto"/>
          </w:divBdr>
        </w:div>
        <w:div w:id="952440598">
          <w:marLeft w:val="0"/>
          <w:marRight w:val="0"/>
          <w:marTop w:val="0"/>
          <w:marBottom w:val="0"/>
          <w:divBdr>
            <w:top w:val="none" w:sz="0" w:space="0" w:color="auto"/>
            <w:left w:val="none" w:sz="0" w:space="0" w:color="auto"/>
            <w:bottom w:val="none" w:sz="0" w:space="0" w:color="auto"/>
            <w:right w:val="none" w:sz="0" w:space="0" w:color="auto"/>
          </w:divBdr>
        </w:div>
        <w:div w:id="959530120">
          <w:marLeft w:val="0"/>
          <w:marRight w:val="0"/>
          <w:marTop w:val="0"/>
          <w:marBottom w:val="0"/>
          <w:divBdr>
            <w:top w:val="none" w:sz="0" w:space="0" w:color="auto"/>
            <w:left w:val="none" w:sz="0" w:space="0" w:color="auto"/>
            <w:bottom w:val="none" w:sz="0" w:space="0" w:color="auto"/>
            <w:right w:val="none" w:sz="0" w:space="0" w:color="auto"/>
          </w:divBdr>
        </w:div>
        <w:div w:id="525288244">
          <w:marLeft w:val="0"/>
          <w:marRight w:val="0"/>
          <w:marTop w:val="0"/>
          <w:marBottom w:val="0"/>
          <w:divBdr>
            <w:top w:val="none" w:sz="0" w:space="0" w:color="auto"/>
            <w:left w:val="none" w:sz="0" w:space="0" w:color="auto"/>
            <w:bottom w:val="none" w:sz="0" w:space="0" w:color="auto"/>
            <w:right w:val="none" w:sz="0" w:space="0" w:color="auto"/>
          </w:divBdr>
        </w:div>
        <w:div w:id="994794149">
          <w:marLeft w:val="0"/>
          <w:marRight w:val="0"/>
          <w:marTop w:val="0"/>
          <w:marBottom w:val="0"/>
          <w:divBdr>
            <w:top w:val="none" w:sz="0" w:space="0" w:color="auto"/>
            <w:left w:val="none" w:sz="0" w:space="0" w:color="auto"/>
            <w:bottom w:val="none" w:sz="0" w:space="0" w:color="auto"/>
            <w:right w:val="none" w:sz="0" w:space="0" w:color="auto"/>
          </w:divBdr>
        </w:div>
        <w:div w:id="2095711052">
          <w:marLeft w:val="0"/>
          <w:marRight w:val="0"/>
          <w:marTop w:val="0"/>
          <w:marBottom w:val="0"/>
          <w:divBdr>
            <w:top w:val="none" w:sz="0" w:space="0" w:color="auto"/>
            <w:left w:val="none" w:sz="0" w:space="0" w:color="auto"/>
            <w:bottom w:val="none" w:sz="0" w:space="0" w:color="auto"/>
            <w:right w:val="none" w:sz="0" w:space="0" w:color="auto"/>
          </w:divBdr>
        </w:div>
        <w:div w:id="151526890">
          <w:marLeft w:val="0"/>
          <w:marRight w:val="0"/>
          <w:marTop w:val="0"/>
          <w:marBottom w:val="0"/>
          <w:divBdr>
            <w:top w:val="none" w:sz="0" w:space="0" w:color="auto"/>
            <w:left w:val="none" w:sz="0" w:space="0" w:color="auto"/>
            <w:bottom w:val="none" w:sz="0" w:space="0" w:color="auto"/>
            <w:right w:val="none" w:sz="0" w:space="0" w:color="auto"/>
          </w:divBdr>
        </w:div>
        <w:div w:id="415716027">
          <w:marLeft w:val="0"/>
          <w:marRight w:val="0"/>
          <w:marTop w:val="0"/>
          <w:marBottom w:val="0"/>
          <w:divBdr>
            <w:top w:val="none" w:sz="0" w:space="0" w:color="auto"/>
            <w:left w:val="none" w:sz="0" w:space="0" w:color="auto"/>
            <w:bottom w:val="none" w:sz="0" w:space="0" w:color="auto"/>
            <w:right w:val="none" w:sz="0" w:space="0" w:color="auto"/>
          </w:divBdr>
        </w:div>
        <w:div w:id="1661421463">
          <w:marLeft w:val="0"/>
          <w:marRight w:val="0"/>
          <w:marTop w:val="0"/>
          <w:marBottom w:val="0"/>
          <w:divBdr>
            <w:top w:val="none" w:sz="0" w:space="0" w:color="auto"/>
            <w:left w:val="none" w:sz="0" w:space="0" w:color="auto"/>
            <w:bottom w:val="none" w:sz="0" w:space="0" w:color="auto"/>
            <w:right w:val="none" w:sz="0" w:space="0" w:color="auto"/>
          </w:divBdr>
        </w:div>
        <w:div w:id="73090690">
          <w:marLeft w:val="0"/>
          <w:marRight w:val="0"/>
          <w:marTop w:val="0"/>
          <w:marBottom w:val="0"/>
          <w:divBdr>
            <w:top w:val="none" w:sz="0" w:space="0" w:color="auto"/>
            <w:left w:val="none" w:sz="0" w:space="0" w:color="auto"/>
            <w:bottom w:val="none" w:sz="0" w:space="0" w:color="auto"/>
            <w:right w:val="none" w:sz="0" w:space="0" w:color="auto"/>
          </w:divBdr>
        </w:div>
        <w:div w:id="84689955">
          <w:marLeft w:val="0"/>
          <w:marRight w:val="0"/>
          <w:marTop w:val="0"/>
          <w:marBottom w:val="0"/>
          <w:divBdr>
            <w:top w:val="none" w:sz="0" w:space="0" w:color="auto"/>
            <w:left w:val="none" w:sz="0" w:space="0" w:color="auto"/>
            <w:bottom w:val="none" w:sz="0" w:space="0" w:color="auto"/>
            <w:right w:val="none" w:sz="0" w:space="0" w:color="auto"/>
          </w:divBdr>
        </w:div>
        <w:div w:id="272250511">
          <w:marLeft w:val="0"/>
          <w:marRight w:val="0"/>
          <w:marTop w:val="0"/>
          <w:marBottom w:val="0"/>
          <w:divBdr>
            <w:top w:val="none" w:sz="0" w:space="0" w:color="auto"/>
            <w:left w:val="none" w:sz="0" w:space="0" w:color="auto"/>
            <w:bottom w:val="none" w:sz="0" w:space="0" w:color="auto"/>
            <w:right w:val="none" w:sz="0" w:space="0" w:color="auto"/>
          </w:divBdr>
        </w:div>
        <w:div w:id="523251275">
          <w:marLeft w:val="0"/>
          <w:marRight w:val="0"/>
          <w:marTop w:val="0"/>
          <w:marBottom w:val="0"/>
          <w:divBdr>
            <w:top w:val="none" w:sz="0" w:space="0" w:color="auto"/>
            <w:left w:val="none" w:sz="0" w:space="0" w:color="auto"/>
            <w:bottom w:val="none" w:sz="0" w:space="0" w:color="auto"/>
            <w:right w:val="none" w:sz="0" w:space="0" w:color="auto"/>
          </w:divBdr>
        </w:div>
        <w:div w:id="58067017">
          <w:marLeft w:val="0"/>
          <w:marRight w:val="0"/>
          <w:marTop w:val="0"/>
          <w:marBottom w:val="0"/>
          <w:divBdr>
            <w:top w:val="none" w:sz="0" w:space="0" w:color="auto"/>
            <w:left w:val="none" w:sz="0" w:space="0" w:color="auto"/>
            <w:bottom w:val="none" w:sz="0" w:space="0" w:color="auto"/>
            <w:right w:val="none" w:sz="0" w:space="0" w:color="auto"/>
          </w:divBdr>
        </w:div>
        <w:div w:id="1940605735">
          <w:marLeft w:val="0"/>
          <w:marRight w:val="0"/>
          <w:marTop w:val="0"/>
          <w:marBottom w:val="0"/>
          <w:divBdr>
            <w:top w:val="none" w:sz="0" w:space="0" w:color="auto"/>
            <w:left w:val="none" w:sz="0" w:space="0" w:color="auto"/>
            <w:bottom w:val="none" w:sz="0" w:space="0" w:color="auto"/>
            <w:right w:val="none" w:sz="0" w:space="0" w:color="auto"/>
          </w:divBdr>
        </w:div>
        <w:div w:id="958030317">
          <w:marLeft w:val="0"/>
          <w:marRight w:val="0"/>
          <w:marTop w:val="0"/>
          <w:marBottom w:val="0"/>
          <w:divBdr>
            <w:top w:val="none" w:sz="0" w:space="0" w:color="auto"/>
            <w:left w:val="none" w:sz="0" w:space="0" w:color="auto"/>
            <w:bottom w:val="none" w:sz="0" w:space="0" w:color="auto"/>
            <w:right w:val="none" w:sz="0" w:space="0" w:color="auto"/>
          </w:divBdr>
        </w:div>
        <w:div w:id="1488133283">
          <w:marLeft w:val="0"/>
          <w:marRight w:val="0"/>
          <w:marTop w:val="0"/>
          <w:marBottom w:val="0"/>
          <w:divBdr>
            <w:top w:val="none" w:sz="0" w:space="0" w:color="auto"/>
            <w:left w:val="none" w:sz="0" w:space="0" w:color="auto"/>
            <w:bottom w:val="none" w:sz="0" w:space="0" w:color="auto"/>
            <w:right w:val="none" w:sz="0" w:space="0" w:color="auto"/>
          </w:divBdr>
        </w:div>
        <w:div w:id="530724292">
          <w:marLeft w:val="0"/>
          <w:marRight w:val="0"/>
          <w:marTop w:val="0"/>
          <w:marBottom w:val="0"/>
          <w:divBdr>
            <w:top w:val="none" w:sz="0" w:space="0" w:color="auto"/>
            <w:left w:val="none" w:sz="0" w:space="0" w:color="auto"/>
            <w:bottom w:val="none" w:sz="0" w:space="0" w:color="auto"/>
            <w:right w:val="none" w:sz="0" w:space="0" w:color="auto"/>
          </w:divBdr>
        </w:div>
        <w:div w:id="711883391">
          <w:marLeft w:val="0"/>
          <w:marRight w:val="0"/>
          <w:marTop w:val="0"/>
          <w:marBottom w:val="0"/>
          <w:divBdr>
            <w:top w:val="none" w:sz="0" w:space="0" w:color="auto"/>
            <w:left w:val="none" w:sz="0" w:space="0" w:color="auto"/>
            <w:bottom w:val="none" w:sz="0" w:space="0" w:color="auto"/>
            <w:right w:val="none" w:sz="0" w:space="0" w:color="auto"/>
          </w:divBdr>
        </w:div>
      </w:divsChild>
    </w:div>
    <w:div w:id="396630591">
      <w:bodyDiv w:val="1"/>
      <w:marLeft w:val="0"/>
      <w:marRight w:val="0"/>
      <w:marTop w:val="0"/>
      <w:marBottom w:val="0"/>
      <w:divBdr>
        <w:top w:val="none" w:sz="0" w:space="0" w:color="auto"/>
        <w:left w:val="none" w:sz="0" w:space="0" w:color="auto"/>
        <w:bottom w:val="none" w:sz="0" w:space="0" w:color="auto"/>
        <w:right w:val="none" w:sz="0" w:space="0" w:color="auto"/>
      </w:divBdr>
    </w:div>
    <w:div w:id="501510604">
      <w:bodyDiv w:val="1"/>
      <w:marLeft w:val="0"/>
      <w:marRight w:val="0"/>
      <w:marTop w:val="0"/>
      <w:marBottom w:val="0"/>
      <w:divBdr>
        <w:top w:val="none" w:sz="0" w:space="0" w:color="auto"/>
        <w:left w:val="none" w:sz="0" w:space="0" w:color="auto"/>
        <w:bottom w:val="none" w:sz="0" w:space="0" w:color="auto"/>
        <w:right w:val="none" w:sz="0" w:space="0" w:color="auto"/>
      </w:divBdr>
      <w:divsChild>
        <w:div w:id="309945535">
          <w:marLeft w:val="0"/>
          <w:marRight w:val="0"/>
          <w:marTop w:val="0"/>
          <w:marBottom w:val="0"/>
          <w:divBdr>
            <w:top w:val="none" w:sz="0" w:space="0" w:color="auto"/>
            <w:left w:val="none" w:sz="0" w:space="0" w:color="auto"/>
            <w:bottom w:val="none" w:sz="0" w:space="0" w:color="auto"/>
            <w:right w:val="none" w:sz="0" w:space="0" w:color="auto"/>
          </w:divBdr>
        </w:div>
        <w:div w:id="518810863">
          <w:marLeft w:val="0"/>
          <w:marRight w:val="0"/>
          <w:marTop w:val="0"/>
          <w:marBottom w:val="0"/>
          <w:divBdr>
            <w:top w:val="none" w:sz="0" w:space="0" w:color="auto"/>
            <w:left w:val="none" w:sz="0" w:space="0" w:color="auto"/>
            <w:bottom w:val="none" w:sz="0" w:space="0" w:color="auto"/>
            <w:right w:val="none" w:sz="0" w:space="0" w:color="auto"/>
          </w:divBdr>
        </w:div>
        <w:div w:id="927076774">
          <w:marLeft w:val="0"/>
          <w:marRight w:val="0"/>
          <w:marTop w:val="0"/>
          <w:marBottom w:val="0"/>
          <w:divBdr>
            <w:top w:val="none" w:sz="0" w:space="0" w:color="auto"/>
            <w:left w:val="none" w:sz="0" w:space="0" w:color="auto"/>
            <w:bottom w:val="none" w:sz="0" w:space="0" w:color="auto"/>
            <w:right w:val="none" w:sz="0" w:space="0" w:color="auto"/>
          </w:divBdr>
        </w:div>
        <w:div w:id="326710683">
          <w:marLeft w:val="0"/>
          <w:marRight w:val="0"/>
          <w:marTop w:val="0"/>
          <w:marBottom w:val="0"/>
          <w:divBdr>
            <w:top w:val="none" w:sz="0" w:space="0" w:color="auto"/>
            <w:left w:val="none" w:sz="0" w:space="0" w:color="auto"/>
            <w:bottom w:val="none" w:sz="0" w:space="0" w:color="auto"/>
            <w:right w:val="none" w:sz="0" w:space="0" w:color="auto"/>
          </w:divBdr>
        </w:div>
        <w:div w:id="128744562">
          <w:marLeft w:val="0"/>
          <w:marRight w:val="0"/>
          <w:marTop w:val="0"/>
          <w:marBottom w:val="0"/>
          <w:divBdr>
            <w:top w:val="none" w:sz="0" w:space="0" w:color="auto"/>
            <w:left w:val="none" w:sz="0" w:space="0" w:color="auto"/>
            <w:bottom w:val="none" w:sz="0" w:space="0" w:color="auto"/>
            <w:right w:val="none" w:sz="0" w:space="0" w:color="auto"/>
          </w:divBdr>
        </w:div>
        <w:div w:id="1023674381">
          <w:marLeft w:val="0"/>
          <w:marRight w:val="0"/>
          <w:marTop w:val="0"/>
          <w:marBottom w:val="0"/>
          <w:divBdr>
            <w:top w:val="none" w:sz="0" w:space="0" w:color="auto"/>
            <w:left w:val="none" w:sz="0" w:space="0" w:color="auto"/>
            <w:bottom w:val="none" w:sz="0" w:space="0" w:color="auto"/>
            <w:right w:val="none" w:sz="0" w:space="0" w:color="auto"/>
          </w:divBdr>
        </w:div>
        <w:div w:id="1627658262">
          <w:marLeft w:val="0"/>
          <w:marRight w:val="0"/>
          <w:marTop w:val="0"/>
          <w:marBottom w:val="0"/>
          <w:divBdr>
            <w:top w:val="none" w:sz="0" w:space="0" w:color="auto"/>
            <w:left w:val="none" w:sz="0" w:space="0" w:color="auto"/>
            <w:bottom w:val="none" w:sz="0" w:space="0" w:color="auto"/>
            <w:right w:val="none" w:sz="0" w:space="0" w:color="auto"/>
          </w:divBdr>
        </w:div>
        <w:div w:id="161166367">
          <w:marLeft w:val="0"/>
          <w:marRight w:val="0"/>
          <w:marTop w:val="0"/>
          <w:marBottom w:val="0"/>
          <w:divBdr>
            <w:top w:val="none" w:sz="0" w:space="0" w:color="auto"/>
            <w:left w:val="none" w:sz="0" w:space="0" w:color="auto"/>
            <w:bottom w:val="none" w:sz="0" w:space="0" w:color="auto"/>
            <w:right w:val="none" w:sz="0" w:space="0" w:color="auto"/>
          </w:divBdr>
        </w:div>
        <w:div w:id="667831266">
          <w:marLeft w:val="0"/>
          <w:marRight w:val="0"/>
          <w:marTop w:val="0"/>
          <w:marBottom w:val="0"/>
          <w:divBdr>
            <w:top w:val="none" w:sz="0" w:space="0" w:color="auto"/>
            <w:left w:val="none" w:sz="0" w:space="0" w:color="auto"/>
            <w:bottom w:val="none" w:sz="0" w:space="0" w:color="auto"/>
            <w:right w:val="none" w:sz="0" w:space="0" w:color="auto"/>
          </w:divBdr>
        </w:div>
        <w:div w:id="905728857">
          <w:marLeft w:val="0"/>
          <w:marRight w:val="0"/>
          <w:marTop w:val="0"/>
          <w:marBottom w:val="0"/>
          <w:divBdr>
            <w:top w:val="none" w:sz="0" w:space="0" w:color="auto"/>
            <w:left w:val="none" w:sz="0" w:space="0" w:color="auto"/>
            <w:bottom w:val="none" w:sz="0" w:space="0" w:color="auto"/>
            <w:right w:val="none" w:sz="0" w:space="0" w:color="auto"/>
          </w:divBdr>
        </w:div>
        <w:div w:id="465047344">
          <w:marLeft w:val="0"/>
          <w:marRight w:val="0"/>
          <w:marTop w:val="0"/>
          <w:marBottom w:val="0"/>
          <w:divBdr>
            <w:top w:val="none" w:sz="0" w:space="0" w:color="auto"/>
            <w:left w:val="none" w:sz="0" w:space="0" w:color="auto"/>
            <w:bottom w:val="none" w:sz="0" w:space="0" w:color="auto"/>
            <w:right w:val="none" w:sz="0" w:space="0" w:color="auto"/>
          </w:divBdr>
        </w:div>
        <w:div w:id="688601762">
          <w:marLeft w:val="0"/>
          <w:marRight w:val="0"/>
          <w:marTop w:val="0"/>
          <w:marBottom w:val="0"/>
          <w:divBdr>
            <w:top w:val="none" w:sz="0" w:space="0" w:color="auto"/>
            <w:left w:val="none" w:sz="0" w:space="0" w:color="auto"/>
            <w:bottom w:val="none" w:sz="0" w:space="0" w:color="auto"/>
            <w:right w:val="none" w:sz="0" w:space="0" w:color="auto"/>
          </w:divBdr>
        </w:div>
        <w:div w:id="1706834858">
          <w:marLeft w:val="0"/>
          <w:marRight w:val="0"/>
          <w:marTop w:val="0"/>
          <w:marBottom w:val="0"/>
          <w:divBdr>
            <w:top w:val="none" w:sz="0" w:space="0" w:color="auto"/>
            <w:left w:val="none" w:sz="0" w:space="0" w:color="auto"/>
            <w:bottom w:val="none" w:sz="0" w:space="0" w:color="auto"/>
            <w:right w:val="none" w:sz="0" w:space="0" w:color="auto"/>
          </w:divBdr>
        </w:div>
        <w:div w:id="2143234288">
          <w:marLeft w:val="0"/>
          <w:marRight w:val="0"/>
          <w:marTop w:val="0"/>
          <w:marBottom w:val="0"/>
          <w:divBdr>
            <w:top w:val="none" w:sz="0" w:space="0" w:color="auto"/>
            <w:left w:val="none" w:sz="0" w:space="0" w:color="auto"/>
            <w:bottom w:val="none" w:sz="0" w:space="0" w:color="auto"/>
            <w:right w:val="none" w:sz="0" w:space="0" w:color="auto"/>
          </w:divBdr>
        </w:div>
        <w:div w:id="521431820">
          <w:marLeft w:val="0"/>
          <w:marRight w:val="0"/>
          <w:marTop w:val="0"/>
          <w:marBottom w:val="0"/>
          <w:divBdr>
            <w:top w:val="none" w:sz="0" w:space="0" w:color="auto"/>
            <w:left w:val="none" w:sz="0" w:space="0" w:color="auto"/>
            <w:bottom w:val="none" w:sz="0" w:space="0" w:color="auto"/>
            <w:right w:val="none" w:sz="0" w:space="0" w:color="auto"/>
          </w:divBdr>
        </w:div>
        <w:div w:id="1172836955">
          <w:marLeft w:val="0"/>
          <w:marRight w:val="0"/>
          <w:marTop w:val="0"/>
          <w:marBottom w:val="0"/>
          <w:divBdr>
            <w:top w:val="none" w:sz="0" w:space="0" w:color="auto"/>
            <w:left w:val="none" w:sz="0" w:space="0" w:color="auto"/>
            <w:bottom w:val="none" w:sz="0" w:space="0" w:color="auto"/>
            <w:right w:val="none" w:sz="0" w:space="0" w:color="auto"/>
          </w:divBdr>
        </w:div>
        <w:div w:id="1200627585">
          <w:marLeft w:val="0"/>
          <w:marRight w:val="0"/>
          <w:marTop w:val="0"/>
          <w:marBottom w:val="0"/>
          <w:divBdr>
            <w:top w:val="none" w:sz="0" w:space="0" w:color="auto"/>
            <w:left w:val="none" w:sz="0" w:space="0" w:color="auto"/>
            <w:bottom w:val="none" w:sz="0" w:space="0" w:color="auto"/>
            <w:right w:val="none" w:sz="0" w:space="0" w:color="auto"/>
          </w:divBdr>
        </w:div>
        <w:div w:id="826045990">
          <w:marLeft w:val="0"/>
          <w:marRight w:val="0"/>
          <w:marTop w:val="0"/>
          <w:marBottom w:val="0"/>
          <w:divBdr>
            <w:top w:val="none" w:sz="0" w:space="0" w:color="auto"/>
            <w:left w:val="none" w:sz="0" w:space="0" w:color="auto"/>
            <w:bottom w:val="none" w:sz="0" w:space="0" w:color="auto"/>
            <w:right w:val="none" w:sz="0" w:space="0" w:color="auto"/>
          </w:divBdr>
        </w:div>
        <w:div w:id="836384881">
          <w:marLeft w:val="0"/>
          <w:marRight w:val="0"/>
          <w:marTop w:val="0"/>
          <w:marBottom w:val="0"/>
          <w:divBdr>
            <w:top w:val="none" w:sz="0" w:space="0" w:color="auto"/>
            <w:left w:val="none" w:sz="0" w:space="0" w:color="auto"/>
            <w:bottom w:val="none" w:sz="0" w:space="0" w:color="auto"/>
            <w:right w:val="none" w:sz="0" w:space="0" w:color="auto"/>
          </w:divBdr>
        </w:div>
        <w:div w:id="1360625349">
          <w:marLeft w:val="0"/>
          <w:marRight w:val="0"/>
          <w:marTop w:val="0"/>
          <w:marBottom w:val="0"/>
          <w:divBdr>
            <w:top w:val="none" w:sz="0" w:space="0" w:color="auto"/>
            <w:left w:val="none" w:sz="0" w:space="0" w:color="auto"/>
            <w:bottom w:val="none" w:sz="0" w:space="0" w:color="auto"/>
            <w:right w:val="none" w:sz="0" w:space="0" w:color="auto"/>
          </w:divBdr>
        </w:div>
        <w:div w:id="1716656680">
          <w:marLeft w:val="0"/>
          <w:marRight w:val="0"/>
          <w:marTop w:val="0"/>
          <w:marBottom w:val="0"/>
          <w:divBdr>
            <w:top w:val="none" w:sz="0" w:space="0" w:color="auto"/>
            <w:left w:val="none" w:sz="0" w:space="0" w:color="auto"/>
            <w:bottom w:val="none" w:sz="0" w:space="0" w:color="auto"/>
            <w:right w:val="none" w:sz="0" w:space="0" w:color="auto"/>
          </w:divBdr>
        </w:div>
        <w:div w:id="1952198502">
          <w:marLeft w:val="0"/>
          <w:marRight w:val="0"/>
          <w:marTop w:val="0"/>
          <w:marBottom w:val="0"/>
          <w:divBdr>
            <w:top w:val="none" w:sz="0" w:space="0" w:color="auto"/>
            <w:left w:val="none" w:sz="0" w:space="0" w:color="auto"/>
            <w:bottom w:val="none" w:sz="0" w:space="0" w:color="auto"/>
            <w:right w:val="none" w:sz="0" w:space="0" w:color="auto"/>
          </w:divBdr>
        </w:div>
        <w:div w:id="2016685740">
          <w:marLeft w:val="0"/>
          <w:marRight w:val="0"/>
          <w:marTop w:val="0"/>
          <w:marBottom w:val="0"/>
          <w:divBdr>
            <w:top w:val="none" w:sz="0" w:space="0" w:color="auto"/>
            <w:left w:val="none" w:sz="0" w:space="0" w:color="auto"/>
            <w:bottom w:val="none" w:sz="0" w:space="0" w:color="auto"/>
            <w:right w:val="none" w:sz="0" w:space="0" w:color="auto"/>
          </w:divBdr>
        </w:div>
      </w:divsChild>
    </w:div>
    <w:div w:id="520166520">
      <w:bodyDiv w:val="1"/>
      <w:marLeft w:val="0"/>
      <w:marRight w:val="0"/>
      <w:marTop w:val="0"/>
      <w:marBottom w:val="0"/>
      <w:divBdr>
        <w:top w:val="none" w:sz="0" w:space="0" w:color="auto"/>
        <w:left w:val="none" w:sz="0" w:space="0" w:color="auto"/>
        <w:bottom w:val="none" w:sz="0" w:space="0" w:color="auto"/>
        <w:right w:val="none" w:sz="0" w:space="0" w:color="auto"/>
      </w:divBdr>
      <w:divsChild>
        <w:div w:id="282809477">
          <w:marLeft w:val="0"/>
          <w:marRight w:val="0"/>
          <w:marTop w:val="0"/>
          <w:marBottom w:val="0"/>
          <w:divBdr>
            <w:top w:val="none" w:sz="0" w:space="0" w:color="auto"/>
            <w:left w:val="none" w:sz="0" w:space="0" w:color="auto"/>
            <w:bottom w:val="none" w:sz="0" w:space="0" w:color="auto"/>
            <w:right w:val="none" w:sz="0" w:space="0" w:color="auto"/>
          </w:divBdr>
          <w:divsChild>
            <w:div w:id="2943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9218">
      <w:bodyDiv w:val="1"/>
      <w:marLeft w:val="0"/>
      <w:marRight w:val="0"/>
      <w:marTop w:val="0"/>
      <w:marBottom w:val="0"/>
      <w:divBdr>
        <w:top w:val="none" w:sz="0" w:space="0" w:color="auto"/>
        <w:left w:val="none" w:sz="0" w:space="0" w:color="auto"/>
        <w:bottom w:val="none" w:sz="0" w:space="0" w:color="auto"/>
        <w:right w:val="none" w:sz="0" w:space="0" w:color="auto"/>
      </w:divBdr>
    </w:div>
    <w:div w:id="770131428">
      <w:bodyDiv w:val="1"/>
      <w:marLeft w:val="0"/>
      <w:marRight w:val="0"/>
      <w:marTop w:val="0"/>
      <w:marBottom w:val="0"/>
      <w:divBdr>
        <w:top w:val="none" w:sz="0" w:space="0" w:color="auto"/>
        <w:left w:val="none" w:sz="0" w:space="0" w:color="auto"/>
        <w:bottom w:val="none" w:sz="0" w:space="0" w:color="auto"/>
        <w:right w:val="none" w:sz="0" w:space="0" w:color="auto"/>
      </w:divBdr>
    </w:div>
    <w:div w:id="829446521">
      <w:bodyDiv w:val="1"/>
      <w:marLeft w:val="0"/>
      <w:marRight w:val="0"/>
      <w:marTop w:val="0"/>
      <w:marBottom w:val="0"/>
      <w:divBdr>
        <w:top w:val="none" w:sz="0" w:space="0" w:color="auto"/>
        <w:left w:val="none" w:sz="0" w:space="0" w:color="auto"/>
        <w:bottom w:val="none" w:sz="0" w:space="0" w:color="auto"/>
        <w:right w:val="none" w:sz="0" w:space="0" w:color="auto"/>
      </w:divBdr>
    </w:div>
    <w:div w:id="1232886353">
      <w:bodyDiv w:val="1"/>
      <w:marLeft w:val="0"/>
      <w:marRight w:val="0"/>
      <w:marTop w:val="0"/>
      <w:marBottom w:val="0"/>
      <w:divBdr>
        <w:top w:val="none" w:sz="0" w:space="0" w:color="auto"/>
        <w:left w:val="none" w:sz="0" w:space="0" w:color="auto"/>
        <w:bottom w:val="none" w:sz="0" w:space="0" w:color="auto"/>
        <w:right w:val="none" w:sz="0" w:space="0" w:color="auto"/>
      </w:divBdr>
    </w:div>
    <w:div w:id="1305355727">
      <w:bodyDiv w:val="1"/>
      <w:marLeft w:val="0"/>
      <w:marRight w:val="0"/>
      <w:marTop w:val="0"/>
      <w:marBottom w:val="0"/>
      <w:divBdr>
        <w:top w:val="none" w:sz="0" w:space="0" w:color="auto"/>
        <w:left w:val="none" w:sz="0" w:space="0" w:color="auto"/>
        <w:bottom w:val="none" w:sz="0" w:space="0" w:color="auto"/>
        <w:right w:val="none" w:sz="0" w:space="0" w:color="auto"/>
      </w:divBdr>
    </w:div>
    <w:div w:id="1365011551">
      <w:bodyDiv w:val="1"/>
      <w:marLeft w:val="0"/>
      <w:marRight w:val="0"/>
      <w:marTop w:val="0"/>
      <w:marBottom w:val="0"/>
      <w:divBdr>
        <w:top w:val="none" w:sz="0" w:space="0" w:color="auto"/>
        <w:left w:val="none" w:sz="0" w:space="0" w:color="auto"/>
        <w:bottom w:val="none" w:sz="0" w:space="0" w:color="auto"/>
        <w:right w:val="none" w:sz="0" w:space="0" w:color="auto"/>
      </w:divBdr>
    </w:div>
    <w:div w:id="1394353481">
      <w:bodyDiv w:val="1"/>
      <w:marLeft w:val="0"/>
      <w:marRight w:val="0"/>
      <w:marTop w:val="0"/>
      <w:marBottom w:val="0"/>
      <w:divBdr>
        <w:top w:val="none" w:sz="0" w:space="0" w:color="auto"/>
        <w:left w:val="none" w:sz="0" w:space="0" w:color="auto"/>
        <w:bottom w:val="none" w:sz="0" w:space="0" w:color="auto"/>
        <w:right w:val="none" w:sz="0" w:space="0" w:color="auto"/>
      </w:divBdr>
    </w:div>
    <w:div w:id="1610577266">
      <w:bodyDiv w:val="1"/>
      <w:marLeft w:val="0"/>
      <w:marRight w:val="0"/>
      <w:marTop w:val="0"/>
      <w:marBottom w:val="0"/>
      <w:divBdr>
        <w:top w:val="none" w:sz="0" w:space="0" w:color="auto"/>
        <w:left w:val="none" w:sz="0" w:space="0" w:color="auto"/>
        <w:bottom w:val="none" w:sz="0" w:space="0" w:color="auto"/>
        <w:right w:val="none" w:sz="0" w:space="0" w:color="auto"/>
      </w:divBdr>
      <w:divsChild>
        <w:div w:id="734738565">
          <w:marLeft w:val="0"/>
          <w:marRight w:val="0"/>
          <w:marTop w:val="0"/>
          <w:marBottom w:val="0"/>
          <w:divBdr>
            <w:top w:val="none" w:sz="0" w:space="0" w:color="auto"/>
            <w:left w:val="none" w:sz="0" w:space="0" w:color="auto"/>
            <w:bottom w:val="none" w:sz="0" w:space="0" w:color="auto"/>
            <w:right w:val="none" w:sz="0" w:space="0" w:color="auto"/>
          </w:divBdr>
        </w:div>
      </w:divsChild>
    </w:div>
    <w:div w:id="1629431513">
      <w:bodyDiv w:val="1"/>
      <w:marLeft w:val="0"/>
      <w:marRight w:val="0"/>
      <w:marTop w:val="0"/>
      <w:marBottom w:val="0"/>
      <w:divBdr>
        <w:top w:val="none" w:sz="0" w:space="0" w:color="auto"/>
        <w:left w:val="none" w:sz="0" w:space="0" w:color="auto"/>
        <w:bottom w:val="none" w:sz="0" w:space="0" w:color="auto"/>
        <w:right w:val="none" w:sz="0" w:space="0" w:color="auto"/>
      </w:divBdr>
    </w:div>
    <w:div w:id="1661694061">
      <w:bodyDiv w:val="1"/>
      <w:marLeft w:val="0"/>
      <w:marRight w:val="0"/>
      <w:marTop w:val="0"/>
      <w:marBottom w:val="0"/>
      <w:divBdr>
        <w:top w:val="none" w:sz="0" w:space="0" w:color="auto"/>
        <w:left w:val="none" w:sz="0" w:space="0" w:color="auto"/>
        <w:bottom w:val="none" w:sz="0" w:space="0" w:color="auto"/>
        <w:right w:val="none" w:sz="0" w:space="0" w:color="auto"/>
      </w:divBdr>
    </w:div>
    <w:div w:id="1737242993">
      <w:bodyDiv w:val="1"/>
      <w:marLeft w:val="0"/>
      <w:marRight w:val="0"/>
      <w:marTop w:val="0"/>
      <w:marBottom w:val="0"/>
      <w:divBdr>
        <w:top w:val="none" w:sz="0" w:space="0" w:color="auto"/>
        <w:left w:val="none" w:sz="0" w:space="0" w:color="auto"/>
        <w:bottom w:val="none" w:sz="0" w:space="0" w:color="auto"/>
        <w:right w:val="none" w:sz="0" w:space="0" w:color="auto"/>
      </w:divBdr>
      <w:divsChild>
        <w:div w:id="1734110852">
          <w:marLeft w:val="0"/>
          <w:marRight w:val="0"/>
          <w:marTop w:val="0"/>
          <w:marBottom w:val="0"/>
          <w:divBdr>
            <w:top w:val="none" w:sz="0" w:space="0" w:color="auto"/>
            <w:left w:val="none" w:sz="0" w:space="0" w:color="auto"/>
            <w:bottom w:val="none" w:sz="0" w:space="0" w:color="auto"/>
            <w:right w:val="none" w:sz="0" w:space="0" w:color="auto"/>
          </w:divBdr>
        </w:div>
      </w:divsChild>
    </w:div>
    <w:div w:id="1807577437">
      <w:bodyDiv w:val="1"/>
      <w:marLeft w:val="0"/>
      <w:marRight w:val="0"/>
      <w:marTop w:val="0"/>
      <w:marBottom w:val="0"/>
      <w:divBdr>
        <w:top w:val="none" w:sz="0" w:space="0" w:color="auto"/>
        <w:left w:val="none" w:sz="0" w:space="0" w:color="auto"/>
        <w:bottom w:val="none" w:sz="0" w:space="0" w:color="auto"/>
        <w:right w:val="none" w:sz="0" w:space="0" w:color="auto"/>
      </w:divBdr>
      <w:divsChild>
        <w:div w:id="537593556">
          <w:marLeft w:val="0"/>
          <w:marRight w:val="0"/>
          <w:marTop w:val="0"/>
          <w:marBottom w:val="0"/>
          <w:divBdr>
            <w:top w:val="none" w:sz="0" w:space="0" w:color="auto"/>
            <w:left w:val="none" w:sz="0" w:space="0" w:color="auto"/>
            <w:bottom w:val="none" w:sz="0" w:space="0" w:color="auto"/>
            <w:right w:val="none" w:sz="0" w:space="0" w:color="auto"/>
          </w:divBdr>
        </w:div>
      </w:divsChild>
    </w:div>
    <w:div w:id="1891333639">
      <w:bodyDiv w:val="1"/>
      <w:marLeft w:val="0"/>
      <w:marRight w:val="0"/>
      <w:marTop w:val="0"/>
      <w:marBottom w:val="0"/>
      <w:divBdr>
        <w:top w:val="none" w:sz="0" w:space="0" w:color="auto"/>
        <w:left w:val="none" w:sz="0" w:space="0" w:color="auto"/>
        <w:bottom w:val="none" w:sz="0" w:space="0" w:color="auto"/>
        <w:right w:val="none" w:sz="0" w:space="0" w:color="auto"/>
      </w:divBdr>
    </w:div>
    <w:div w:id="1908032635">
      <w:bodyDiv w:val="1"/>
      <w:marLeft w:val="0"/>
      <w:marRight w:val="0"/>
      <w:marTop w:val="0"/>
      <w:marBottom w:val="0"/>
      <w:divBdr>
        <w:top w:val="none" w:sz="0" w:space="0" w:color="auto"/>
        <w:left w:val="none" w:sz="0" w:space="0" w:color="auto"/>
        <w:bottom w:val="none" w:sz="0" w:space="0" w:color="auto"/>
        <w:right w:val="none" w:sz="0" w:space="0" w:color="auto"/>
      </w:divBdr>
      <w:divsChild>
        <w:div w:id="987393485">
          <w:marLeft w:val="0"/>
          <w:marRight w:val="0"/>
          <w:marTop w:val="0"/>
          <w:marBottom w:val="0"/>
          <w:divBdr>
            <w:top w:val="none" w:sz="0" w:space="0" w:color="auto"/>
            <w:left w:val="none" w:sz="0" w:space="0" w:color="auto"/>
            <w:bottom w:val="none" w:sz="0" w:space="0" w:color="auto"/>
            <w:right w:val="none" w:sz="0" w:space="0" w:color="auto"/>
          </w:divBdr>
        </w:div>
      </w:divsChild>
    </w:div>
    <w:div w:id="2003043833">
      <w:bodyDiv w:val="1"/>
      <w:marLeft w:val="0"/>
      <w:marRight w:val="0"/>
      <w:marTop w:val="0"/>
      <w:marBottom w:val="0"/>
      <w:divBdr>
        <w:top w:val="none" w:sz="0" w:space="0" w:color="auto"/>
        <w:left w:val="none" w:sz="0" w:space="0" w:color="auto"/>
        <w:bottom w:val="none" w:sz="0" w:space="0" w:color="auto"/>
        <w:right w:val="none" w:sz="0" w:space="0" w:color="auto"/>
      </w:divBdr>
      <w:divsChild>
        <w:div w:id="206183486">
          <w:marLeft w:val="0"/>
          <w:marRight w:val="0"/>
          <w:marTop w:val="0"/>
          <w:marBottom w:val="0"/>
          <w:divBdr>
            <w:top w:val="none" w:sz="0" w:space="0" w:color="auto"/>
            <w:left w:val="none" w:sz="0" w:space="0" w:color="auto"/>
            <w:bottom w:val="none" w:sz="0" w:space="0" w:color="auto"/>
            <w:right w:val="none" w:sz="0" w:space="0" w:color="auto"/>
          </w:divBdr>
        </w:div>
      </w:divsChild>
    </w:div>
    <w:div w:id="2005476366">
      <w:bodyDiv w:val="1"/>
      <w:marLeft w:val="0"/>
      <w:marRight w:val="0"/>
      <w:marTop w:val="0"/>
      <w:marBottom w:val="0"/>
      <w:divBdr>
        <w:top w:val="none" w:sz="0" w:space="0" w:color="auto"/>
        <w:left w:val="none" w:sz="0" w:space="0" w:color="auto"/>
        <w:bottom w:val="none" w:sz="0" w:space="0" w:color="auto"/>
        <w:right w:val="none" w:sz="0" w:space="0" w:color="auto"/>
      </w:divBdr>
      <w:divsChild>
        <w:div w:id="728260010">
          <w:marLeft w:val="0"/>
          <w:marRight w:val="0"/>
          <w:marTop w:val="0"/>
          <w:marBottom w:val="0"/>
          <w:divBdr>
            <w:top w:val="none" w:sz="0" w:space="0" w:color="auto"/>
            <w:left w:val="none" w:sz="0" w:space="0" w:color="auto"/>
            <w:bottom w:val="none" w:sz="0" w:space="0" w:color="auto"/>
            <w:right w:val="none" w:sz="0" w:space="0" w:color="auto"/>
          </w:divBdr>
          <w:divsChild>
            <w:div w:id="1674064287">
              <w:marLeft w:val="0"/>
              <w:marRight w:val="0"/>
              <w:marTop w:val="0"/>
              <w:marBottom w:val="0"/>
              <w:divBdr>
                <w:top w:val="none" w:sz="0" w:space="0" w:color="auto"/>
                <w:left w:val="none" w:sz="0" w:space="0" w:color="auto"/>
                <w:bottom w:val="none" w:sz="0" w:space="0" w:color="auto"/>
                <w:right w:val="none" w:sz="0" w:space="0" w:color="auto"/>
              </w:divBdr>
              <w:divsChild>
                <w:div w:id="404645584">
                  <w:marLeft w:val="0"/>
                  <w:marRight w:val="0"/>
                  <w:marTop w:val="0"/>
                  <w:marBottom w:val="0"/>
                  <w:divBdr>
                    <w:top w:val="none" w:sz="0" w:space="0" w:color="auto"/>
                    <w:left w:val="single" w:sz="6" w:space="8" w:color="002E5F"/>
                    <w:bottom w:val="none" w:sz="0" w:space="0" w:color="auto"/>
                    <w:right w:val="single" w:sz="6" w:space="15" w:color="EEEEEE"/>
                  </w:divBdr>
                  <w:divsChild>
                    <w:div w:id="1989436070">
                      <w:marLeft w:val="0"/>
                      <w:marRight w:val="0"/>
                      <w:marTop w:val="0"/>
                      <w:marBottom w:val="0"/>
                      <w:divBdr>
                        <w:top w:val="none" w:sz="0" w:space="0" w:color="auto"/>
                        <w:left w:val="none" w:sz="0" w:space="0" w:color="auto"/>
                        <w:bottom w:val="none" w:sz="0" w:space="0" w:color="auto"/>
                        <w:right w:val="none" w:sz="0" w:space="0" w:color="auto"/>
                      </w:divBdr>
                      <w:divsChild>
                        <w:div w:id="19801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800949">
      <w:bodyDiv w:val="1"/>
      <w:marLeft w:val="0"/>
      <w:marRight w:val="0"/>
      <w:marTop w:val="0"/>
      <w:marBottom w:val="0"/>
      <w:divBdr>
        <w:top w:val="none" w:sz="0" w:space="0" w:color="auto"/>
        <w:left w:val="none" w:sz="0" w:space="0" w:color="auto"/>
        <w:bottom w:val="none" w:sz="0" w:space="0" w:color="auto"/>
        <w:right w:val="none" w:sz="0" w:space="0" w:color="auto"/>
      </w:divBdr>
      <w:divsChild>
        <w:div w:id="582299117">
          <w:marLeft w:val="0"/>
          <w:marRight w:val="0"/>
          <w:marTop w:val="0"/>
          <w:marBottom w:val="0"/>
          <w:divBdr>
            <w:top w:val="none" w:sz="0" w:space="0" w:color="auto"/>
            <w:left w:val="none" w:sz="0" w:space="0" w:color="auto"/>
            <w:bottom w:val="none" w:sz="0" w:space="0" w:color="auto"/>
            <w:right w:val="none" w:sz="0" w:space="0" w:color="auto"/>
          </w:divBdr>
        </w:div>
        <w:div w:id="1919974771">
          <w:marLeft w:val="0"/>
          <w:marRight w:val="0"/>
          <w:marTop w:val="0"/>
          <w:marBottom w:val="0"/>
          <w:divBdr>
            <w:top w:val="none" w:sz="0" w:space="0" w:color="auto"/>
            <w:left w:val="none" w:sz="0" w:space="0" w:color="auto"/>
            <w:bottom w:val="none" w:sz="0" w:space="0" w:color="auto"/>
            <w:right w:val="none" w:sz="0" w:space="0" w:color="auto"/>
          </w:divBdr>
        </w:div>
        <w:div w:id="1551185566">
          <w:marLeft w:val="0"/>
          <w:marRight w:val="0"/>
          <w:marTop w:val="0"/>
          <w:marBottom w:val="0"/>
          <w:divBdr>
            <w:top w:val="none" w:sz="0" w:space="0" w:color="auto"/>
            <w:left w:val="none" w:sz="0" w:space="0" w:color="auto"/>
            <w:bottom w:val="none" w:sz="0" w:space="0" w:color="auto"/>
            <w:right w:val="none" w:sz="0" w:space="0" w:color="auto"/>
          </w:divBdr>
        </w:div>
        <w:div w:id="1420179297">
          <w:marLeft w:val="0"/>
          <w:marRight w:val="0"/>
          <w:marTop w:val="0"/>
          <w:marBottom w:val="0"/>
          <w:divBdr>
            <w:top w:val="none" w:sz="0" w:space="0" w:color="auto"/>
            <w:left w:val="none" w:sz="0" w:space="0" w:color="auto"/>
            <w:bottom w:val="none" w:sz="0" w:space="0" w:color="auto"/>
            <w:right w:val="none" w:sz="0" w:space="0" w:color="auto"/>
          </w:divBdr>
        </w:div>
        <w:div w:id="575094615">
          <w:marLeft w:val="0"/>
          <w:marRight w:val="0"/>
          <w:marTop w:val="0"/>
          <w:marBottom w:val="0"/>
          <w:divBdr>
            <w:top w:val="none" w:sz="0" w:space="0" w:color="auto"/>
            <w:left w:val="none" w:sz="0" w:space="0" w:color="auto"/>
            <w:bottom w:val="none" w:sz="0" w:space="0" w:color="auto"/>
            <w:right w:val="none" w:sz="0" w:space="0" w:color="auto"/>
          </w:divBdr>
        </w:div>
        <w:div w:id="44453492">
          <w:marLeft w:val="0"/>
          <w:marRight w:val="0"/>
          <w:marTop w:val="0"/>
          <w:marBottom w:val="0"/>
          <w:divBdr>
            <w:top w:val="none" w:sz="0" w:space="0" w:color="auto"/>
            <w:left w:val="none" w:sz="0" w:space="0" w:color="auto"/>
            <w:bottom w:val="none" w:sz="0" w:space="0" w:color="auto"/>
            <w:right w:val="none" w:sz="0" w:space="0" w:color="auto"/>
          </w:divBdr>
        </w:div>
        <w:div w:id="1611080949">
          <w:marLeft w:val="0"/>
          <w:marRight w:val="0"/>
          <w:marTop w:val="0"/>
          <w:marBottom w:val="0"/>
          <w:divBdr>
            <w:top w:val="none" w:sz="0" w:space="0" w:color="auto"/>
            <w:left w:val="none" w:sz="0" w:space="0" w:color="auto"/>
            <w:bottom w:val="none" w:sz="0" w:space="0" w:color="auto"/>
            <w:right w:val="none" w:sz="0" w:space="0" w:color="auto"/>
          </w:divBdr>
        </w:div>
        <w:div w:id="1477919032">
          <w:marLeft w:val="0"/>
          <w:marRight w:val="0"/>
          <w:marTop w:val="0"/>
          <w:marBottom w:val="0"/>
          <w:divBdr>
            <w:top w:val="none" w:sz="0" w:space="0" w:color="auto"/>
            <w:left w:val="none" w:sz="0" w:space="0" w:color="auto"/>
            <w:bottom w:val="none" w:sz="0" w:space="0" w:color="auto"/>
            <w:right w:val="none" w:sz="0" w:space="0" w:color="auto"/>
          </w:divBdr>
        </w:div>
        <w:div w:id="544022195">
          <w:marLeft w:val="0"/>
          <w:marRight w:val="0"/>
          <w:marTop w:val="0"/>
          <w:marBottom w:val="0"/>
          <w:divBdr>
            <w:top w:val="none" w:sz="0" w:space="0" w:color="auto"/>
            <w:left w:val="none" w:sz="0" w:space="0" w:color="auto"/>
            <w:bottom w:val="none" w:sz="0" w:space="0" w:color="auto"/>
            <w:right w:val="none" w:sz="0" w:space="0" w:color="auto"/>
          </w:divBdr>
        </w:div>
        <w:div w:id="930235208">
          <w:marLeft w:val="0"/>
          <w:marRight w:val="0"/>
          <w:marTop w:val="0"/>
          <w:marBottom w:val="0"/>
          <w:divBdr>
            <w:top w:val="none" w:sz="0" w:space="0" w:color="auto"/>
            <w:left w:val="none" w:sz="0" w:space="0" w:color="auto"/>
            <w:bottom w:val="none" w:sz="0" w:space="0" w:color="auto"/>
            <w:right w:val="none" w:sz="0" w:space="0" w:color="auto"/>
          </w:divBdr>
        </w:div>
        <w:div w:id="1226918931">
          <w:marLeft w:val="0"/>
          <w:marRight w:val="0"/>
          <w:marTop w:val="0"/>
          <w:marBottom w:val="0"/>
          <w:divBdr>
            <w:top w:val="none" w:sz="0" w:space="0" w:color="auto"/>
            <w:left w:val="none" w:sz="0" w:space="0" w:color="auto"/>
            <w:bottom w:val="none" w:sz="0" w:space="0" w:color="auto"/>
            <w:right w:val="none" w:sz="0" w:space="0" w:color="auto"/>
          </w:divBdr>
        </w:div>
        <w:div w:id="531068107">
          <w:marLeft w:val="0"/>
          <w:marRight w:val="0"/>
          <w:marTop w:val="0"/>
          <w:marBottom w:val="0"/>
          <w:divBdr>
            <w:top w:val="none" w:sz="0" w:space="0" w:color="auto"/>
            <w:left w:val="none" w:sz="0" w:space="0" w:color="auto"/>
            <w:bottom w:val="none" w:sz="0" w:space="0" w:color="auto"/>
            <w:right w:val="none" w:sz="0" w:space="0" w:color="auto"/>
          </w:divBdr>
        </w:div>
        <w:div w:id="1274286598">
          <w:marLeft w:val="0"/>
          <w:marRight w:val="0"/>
          <w:marTop w:val="0"/>
          <w:marBottom w:val="0"/>
          <w:divBdr>
            <w:top w:val="none" w:sz="0" w:space="0" w:color="auto"/>
            <w:left w:val="none" w:sz="0" w:space="0" w:color="auto"/>
            <w:bottom w:val="none" w:sz="0" w:space="0" w:color="auto"/>
            <w:right w:val="none" w:sz="0" w:space="0" w:color="auto"/>
          </w:divBdr>
        </w:div>
        <w:div w:id="249775339">
          <w:marLeft w:val="0"/>
          <w:marRight w:val="0"/>
          <w:marTop w:val="0"/>
          <w:marBottom w:val="0"/>
          <w:divBdr>
            <w:top w:val="none" w:sz="0" w:space="0" w:color="auto"/>
            <w:left w:val="none" w:sz="0" w:space="0" w:color="auto"/>
            <w:bottom w:val="none" w:sz="0" w:space="0" w:color="auto"/>
            <w:right w:val="none" w:sz="0" w:space="0" w:color="auto"/>
          </w:divBdr>
        </w:div>
        <w:div w:id="116264939">
          <w:marLeft w:val="0"/>
          <w:marRight w:val="0"/>
          <w:marTop w:val="0"/>
          <w:marBottom w:val="0"/>
          <w:divBdr>
            <w:top w:val="none" w:sz="0" w:space="0" w:color="auto"/>
            <w:left w:val="none" w:sz="0" w:space="0" w:color="auto"/>
            <w:bottom w:val="none" w:sz="0" w:space="0" w:color="auto"/>
            <w:right w:val="none" w:sz="0" w:space="0" w:color="auto"/>
          </w:divBdr>
        </w:div>
        <w:div w:id="733818001">
          <w:marLeft w:val="0"/>
          <w:marRight w:val="0"/>
          <w:marTop w:val="0"/>
          <w:marBottom w:val="0"/>
          <w:divBdr>
            <w:top w:val="none" w:sz="0" w:space="0" w:color="auto"/>
            <w:left w:val="none" w:sz="0" w:space="0" w:color="auto"/>
            <w:bottom w:val="none" w:sz="0" w:space="0" w:color="auto"/>
            <w:right w:val="none" w:sz="0" w:space="0" w:color="auto"/>
          </w:divBdr>
        </w:div>
        <w:div w:id="1193418475">
          <w:marLeft w:val="0"/>
          <w:marRight w:val="0"/>
          <w:marTop w:val="0"/>
          <w:marBottom w:val="0"/>
          <w:divBdr>
            <w:top w:val="none" w:sz="0" w:space="0" w:color="auto"/>
            <w:left w:val="none" w:sz="0" w:space="0" w:color="auto"/>
            <w:bottom w:val="none" w:sz="0" w:space="0" w:color="auto"/>
            <w:right w:val="none" w:sz="0" w:space="0" w:color="auto"/>
          </w:divBdr>
        </w:div>
        <w:div w:id="897857902">
          <w:marLeft w:val="0"/>
          <w:marRight w:val="0"/>
          <w:marTop w:val="0"/>
          <w:marBottom w:val="0"/>
          <w:divBdr>
            <w:top w:val="none" w:sz="0" w:space="0" w:color="auto"/>
            <w:left w:val="none" w:sz="0" w:space="0" w:color="auto"/>
            <w:bottom w:val="none" w:sz="0" w:space="0" w:color="auto"/>
            <w:right w:val="none" w:sz="0" w:space="0" w:color="auto"/>
          </w:divBdr>
        </w:div>
        <w:div w:id="1541866482">
          <w:marLeft w:val="0"/>
          <w:marRight w:val="0"/>
          <w:marTop w:val="0"/>
          <w:marBottom w:val="0"/>
          <w:divBdr>
            <w:top w:val="none" w:sz="0" w:space="0" w:color="auto"/>
            <w:left w:val="none" w:sz="0" w:space="0" w:color="auto"/>
            <w:bottom w:val="none" w:sz="0" w:space="0" w:color="auto"/>
            <w:right w:val="none" w:sz="0" w:space="0" w:color="auto"/>
          </w:divBdr>
        </w:div>
        <w:div w:id="1940792959">
          <w:marLeft w:val="0"/>
          <w:marRight w:val="0"/>
          <w:marTop w:val="0"/>
          <w:marBottom w:val="0"/>
          <w:divBdr>
            <w:top w:val="none" w:sz="0" w:space="0" w:color="auto"/>
            <w:left w:val="none" w:sz="0" w:space="0" w:color="auto"/>
            <w:bottom w:val="none" w:sz="0" w:space="0" w:color="auto"/>
            <w:right w:val="none" w:sz="0" w:space="0" w:color="auto"/>
          </w:divBdr>
        </w:div>
        <w:div w:id="2046976244">
          <w:marLeft w:val="0"/>
          <w:marRight w:val="0"/>
          <w:marTop w:val="0"/>
          <w:marBottom w:val="0"/>
          <w:divBdr>
            <w:top w:val="none" w:sz="0" w:space="0" w:color="auto"/>
            <w:left w:val="none" w:sz="0" w:space="0" w:color="auto"/>
            <w:bottom w:val="none" w:sz="0" w:space="0" w:color="auto"/>
            <w:right w:val="none" w:sz="0" w:space="0" w:color="auto"/>
          </w:divBdr>
        </w:div>
        <w:div w:id="391077459">
          <w:marLeft w:val="0"/>
          <w:marRight w:val="0"/>
          <w:marTop w:val="0"/>
          <w:marBottom w:val="0"/>
          <w:divBdr>
            <w:top w:val="none" w:sz="0" w:space="0" w:color="auto"/>
            <w:left w:val="none" w:sz="0" w:space="0" w:color="auto"/>
            <w:bottom w:val="none" w:sz="0" w:space="0" w:color="auto"/>
            <w:right w:val="none" w:sz="0" w:space="0" w:color="auto"/>
          </w:divBdr>
        </w:div>
        <w:div w:id="961961527">
          <w:marLeft w:val="0"/>
          <w:marRight w:val="0"/>
          <w:marTop w:val="0"/>
          <w:marBottom w:val="0"/>
          <w:divBdr>
            <w:top w:val="none" w:sz="0" w:space="0" w:color="auto"/>
            <w:left w:val="none" w:sz="0" w:space="0" w:color="auto"/>
            <w:bottom w:val="none" w:sz="0" w:space="0" w:color="auto"/>
            <w:right w:val="none" w:sz="0" w:space="0" w:color="auto"/>
          </w:divBdr>
        </w:div>
        <w:div w:id="247273627">
          <w:marLeft w:val="0"/>
          <w:marRight w:val="0"/>
          <w:marTop w:val="0"/>
          <w:marBottom w:val="0"/>
          <w:divBdr>
            <w:top w:val="none" w:sz="0" w:space="0" w:color="auto"/>
            <w:left w:val="none" w:sz="0" w:space="0" w:color="auto"/>
            <w:bottom w:val="none" w:sz="0" w:space="0" w:color="auto"/>
            <w:right w:val="none" w:sz="0" w:space="0" w:color="auto"/>
          </w:divBdr>
        </w:div>
      </w:divsChild>
    </w:div>
    <w:div w:id="2028092684">
      <w:bodyDiv w:val="1"/>
      <w:marLeft w:val="0"/>
      <w:marRight w:val="0"/>
      <w:marTop w:val="0"/>
      <w:marBottom w:val="0"/>
      <w:divBdr>
        <w:top w:val="none" w:sz="0" w:space="0" w:color="auto"/>
        <w:left w:val="none" w:sz="0" w:space="0" w:color="auto"/>
        <w:bottom w:val="none" w:sz="0" w:space="0" w:color="auto"/>
        <w:right w:val="none" w:sz="0" w:space="0" w:color="auto"/>
      </w:divBdr>
      <w:divsChild>
        <w:div w:id="2002585607">
          <w:marLeft w:val="0"/>
          <w:marRight w:val="0"/>
          <w:marTop w:val="0"/>
          <w:marBottom w:val="0"/>
          <w:divBdr>
            <w:top w:val="none" w:sz="0" w:space="0" w:color="auto"/>
            <w:left w:val="none" w:sz="0" w:space="0" w:color="auto"/>
            <w:bottom w:val="none" w:sz="0" w:space="0" w:color="auto"/>
            <w:right w:val="none" w:sz="0" w:space="0" w:color="auto"/>
          </w:divBdr>
        </w:div>
      </w:divsChild>
    </w:div>
    <w:div w:id="2037077863">
      <w:bodyDiv w:val="1"/>
      <w:marLeft w:val="0"/>
      <w:marRight w:val="0"/>
      <w:marTop w:val="0"/>
      <w:marBottom w:val="0"/>
      <w:divBdr>
        <w:top w:val="none" w:sz="0" w:space="0" w:color="auto"/>
        <w:left w:val="none" w:sz="0" w:space="0" w:color="auto"/>
        <w:bottom w:val="none" w:sz="0" w:space="0" w:color="auto"/>
        <w:right w:val="none" w:sz="0" w:space="0" w:color="auto"/>
      </w:divBdr>
      <w:divsChild>
        <w:div w:id="14781094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on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bachmann@werbeagentur-nowack.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rono.com" TargetMode="External"/><Relationship Id="rId4" Type="http://schemas.microsoft.com/office/2007/relationships/stylesWithEffects" Target="stylesWithEffects.xml"/><Relationship Id="rId9" Type="http://schemas.openxmlformats.org/officeDocument/2006/relationships/hyperlink" Target="https://www.dropbox.com/sh/dgqllf6l4ohfvji/AADNwKY_NSq4emjo-KFl9y2ea?dl=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3679A-DB66-41AC-A3B5-4836B300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1406</Words>
  <Characters>8863</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PM Kronoply</vt:lpstr>
      <vt:lpstr>PM Kronoply - Dach+Holz 2012</vt:lpstr>
    </vt:vector>
  </TitlesOfParts>
  <Company/>
  <LinksUpToDate>false</LinksUpToDate>
  <CharactersWithSpaces>10249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Kronoply</dc:title>
  <dc:creator>Kronoply GmbH</dc:creator>
  <cp:lastModifiedBy>Ute Bachmann</cp:lastModifiedBy>
  <cp:revision>8</cp:revision>
  <cp:lastPrinted>2015-01-16T10:11:00Z</cp:lastPrinted>
  <dcterms:created xsi:type="dcterms:W3CDTF">2015-01-08T08:05:00Z</dcterms:created>
  <dcterms:modified xsi:type="dcterms:W3CDTF">2015-01-16T10:21:00Z</dcterms:modified>
</cp:coreProperties>
</file>