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F2" w:rsidRPr="0094069C" w:rsidRDefault="002A1EA0" w:rsidP="001027CD">
      <w:pPr>
        <w:spacing w:before="0"/>
        <w:rPr>
          <w:rFonts w:cs="Arial"/>
          <w:b/>
          <w:sz w:val="28"/>
          <w:lang w:val="en-GB"/>
        </w:rPr>
      </w:pPr>
      <w:r w:rsidRPr="0094069C">
        <w:rPr>
          <w:rFonts w:cs="Arial"/>
          <w:bCs/>
          <w:noProof/>
          <w:lang w:val="en-GB" w:eastAsia="de-DE"/>
        </w:rPr>
        <w:drawing>
          <wp:anchor distT="0" distB="0" distL="114300" distR="114300" simplePos="0" relativeHeight="251656704" behindDoc="1" locked="0" layoutInCell="1" allowOverlap="1" wp14:anchorId="0FDF6F2B" wp14:editId="09B885E3">
            <wp:simplePos x="0" y="0"/>
            <wp:positionH relativeFrom="column">
              <wp:posOffset>3868420</wp:posOffset>
            </wp:positionH>
            <wp:positionV relativeFrom="paragraph">
              <wp:posOffset>-19685</wp:posOffset>
            </wp:positionV>
            <wp:extent cx="1494790" cy="2045335"/>
            <wp:effectExtent l="0" t="0" r="0" b="0"/>
            <wp:wrapThrough wrapText="bothSides">
              <wp:wrapPolygon edited="0">
                <wp:start x="0" y="0"/>
                <wp:lineTo x="0" y="21325"/>
                <wp:lineTo x="21196" y="21325"/>
                <wp:lineTo x="21196" y="0"/>
                <wp:lineTo x="0" y="0"/>
              </wp:wrapPolygon>
            </wp:wrapThrough>
            <wp:docPr id="3" name="Grafik 3" descr="C:\Users\ute bachmann\Desktop\2012_4_KRONO\bildmaterial_krono\kronoply\uwe-jö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 bachmann\Desktop\2012_4_KRONO\bildmaterial_krono\kronoply\uwe-jös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69C">
        <w:rPr>
          <w:rFonts w:cs="Arial"/>
          <w:b/>
          <w:sz w:val="28"/>
          <w:lang w:val="en-GB"/>
        </w:rPr>
        <w:t xml:space="preserve">Questions and Answers on the Innovative Product </w:t>
      </w:r>
      <w:r w:rsidR="007C70CF" w:rsidRPr="0094069C">
        <w:rPr>
          <w:rFonts w:cs="Arial"/>
          <w:b/>
          <w:sz w:val="28"/>
          <w:lang w:val="en-GB"/>
        </w:rPr>
        <w:t xml:space="preserve">KRONOPLY </w:t>
      </w:r>
      <w:proofErr w:type="spellStart"/>
      <w:r w:rsidR="007C70CF" w:rsidRPr="0094069C">
        <w:rPr>
          <w:rFonts w:cs="Arial"/>
          <w:b/>
          <w:sz w:val="28"/>
          <w:lang w:val="en-GB"/>
        </w:rPr>
        <w:t>silverline</w:t>
      </w:r>
      <w:proofErr w:type="spellEnd"/>
    </w:p>
    <w:p w:rsidR="007C70CF" w:rsidRPr="0094069C" w:rsidRDefault="007C70CF" w:rsidP="00142262">
      <w:pPr>
        <w:spacing w:before="0"/>
        <w:rPr>
          <w:rFonts w:cs="Arial"/>
          <w:sz w:val="24"/>
          <w:lang w:val="en-GB"/>
        </w:rPr>
      </w:pPr>
    </w:p>
    <w:p w:rsidR="001027CD" w:rsidRPr="0094069C" w:rsidRDefault="0094069C" w:rsidP="00142262">
      <w:pPr>
        <w:spacing w:before="0"/>
        <w:rPr>
          <w:rFonts w:cs="Arial"/>
          <w:sz w:val="24"/>
          <w:lang w:val="en-GB"/>
        </w:rPr>
      </w:pPr>
      <w:r>
        <w:rPr>
          <w:rFonts w:cs="Arial"/>
          <w:sz w:val="24"/>
          <w:lang w:val="en-GB"/>
        </w:rPr>
        <w:t>Answered by</w:t>
      </w:r>
      <w:r w:rsidR="007C70CF" w:rsidRPr="0094069C">
        <w:rPr>
          <w:rFonts w:cs="Arial"/>
          <w:sz w:val="24"/>
          <w:lang w:val="en-GB"/>
        </w:rPr>
        <w:t>:</w:t>
      </w:r>
    </w:p>
    <w:p w:rsidR="00D97D90" w:rsidRPr="0094069C" w:rsidRDefault="007C70CF" w:rsidP="00142262">
      <w:pPr>
        <w:spacing w:before="0"/>
        <w:rPr>
          <w:rFonts w:cs="Arial"/>
          <w:sz w:val="24"/>
          <w:lang w:val="en-GB"/>
        </w:rPr>
      </w:pPr>
      <w:proofErr w:type="spellStart"/>
      <w:r w:rsidRPr="0094069C">
        <w:rPr>
          <w:rFonts w:cs="Arial"/>
          <w:b/>
          <w:sz w:val="24"/>
          <w:lang w:val="en-GB"/>
        </w:rPr>
        <w:t>Uwe</w:t>
      </w:r>
      <w:proofErr w:type="spellEnd"/>
      <w:r w:rsidRPr="0094069C">
        <w:rPr>
          <w:rFonts w:cs="Arial"/>
          <w:b/>
          <w:sz w:val="24"/>
          <w:lang w:val="en-GB"/>
        </w:rPr>
        <w:t xml:space="preserve"> </w:t>
      </w:r>
      <w:proofErr w:type="spellStart"/>
      <w:r w:rsidRPr="0094069C">
        <w:rPr>
          <w:rFonts w:cs="Arial"/>
          <w:b/>
          <w:sz w:val="24"/>
          <w:lang w:val="en-GB"/>
        </w:rPr>
        <w:t>Jöst</w:t>
      </w:r>
      <w:proofErr w:type="spellEnd"/>
      <w:r w:rsidRPr="0094069C">
        <w:rPr>
          <w:rFonts w:cs="Arial"/>
          <w:sz w:val="24"/>
          <w:lang w:val="en-GB"/>
        </w:rPr>
        <w:t xml:space="preserve">, </w:t>
      </w:r>
      <w:r w:rsidR="0094069C">
        <w:rPr>
          <w:rFonts w:cs="Arial"/>
          <w:sz w:val="24"/>
          <w:lang w:val="en-GB"/>
        </w:rPr>
        <w:t>Managing Director of</w:t>
      </w:r>
      <w:r w:rsidRPr="0094069C">
        <w:rPr>
          <w:rFonts w:cs="Arial"/>
          <w:sz w:val="24"/>
          <w:lang w:val="en-GB"/>
        </w:rPr>
        <w:t xml:space="preserve"> KRONOPLY</w:t>
      </w:r>
      <w:r w:rsidR="00D97D90" w:rsidRPr="0094069C">
        <w:rPr>
          <w:rFonts w:cs="Arial"/>
          <w:sz w:val="24"/>
          <w:lang w:val="en-GB"/>
        </w:rPr>
        <w:t xml:space="preserve"> GmbH</w:t>
      </w:r>
      <w:r w:rsidR="002A1EA0" w:rsidRPr="0094069C">
        <w:rPr>
          <w:rFonts w:cs="Arial"/>
          <w:sz w:val="24"/>
          <w:lang w:val="en-GB"/>
        </w:rPr>
        <w:t xml:space="preserve"> </w:t>
      </w:r>
      <w:r w:rsidR="002A1EA0" w:rsidRPr="0094069C">
        <w:rPr>
          <w:rFonts w:cs="Arial"/>
          <w:sz w:val="24"/>
          <w:lang w:val="en-GB"/>
        </w:rPr>
        <w:br/>
      </w:r>
      <w:r w:rsidR="0094069C">
        <w:rPr>
          <w:rFonts w:cs="Arial"/>
          <w:sz w:val="24"/>
          <w:lang w:val="en-GB"/>
        </w:rPr>
        <w:t>a</w:t>
      </w:r>
      <w:r w:rsidR="002A1EA0" w:rsidRPr="0094069C">
        <w:rPr>
          <w:rFonts w:cs="Arial"/>
          <w:sz w:val="24"/>
          <w:lang w:val="en-GB"/>
        </w:rPr>
        <w:t>nd KRONOTEX GmbH &amp; Co. KG</w:t>
      </w:r>
    </w:p>
    <w:p w:rsidR="007C70CF" w:rsidRPr="0094069C" w:rsidRDefault="007C70CF" w:rsidP="007C70CF">
      <w:pPr>
        <w:rPr>
          <w:rFonts w:cs="Arial"/>
          <w:sz w:val="24"/>
          <w:lang w:val="en-GB"/>
        </w:rPr>
      </w:pPr>
    </w:p>
    <w:p w:rsidR="0094069C" w:rsidRDefault="0094069C" w:rsidP="007C70CF">
      <w:pPr>
        <w:tabs>
          <w:tab w:val="left" w:pos="5310"/>
        </w:tabs>
        <w:spacing w:after="0"/>
        <w:jc w:val="both"/>
        <w:rPr>
          <w:rFonts w:cs="Arial"/>
          <w:b/>
          <w:i/>
          <w:sz w:val="24"/>
          <w:lang w:val="en-GB"/>
        </w:rPr>
      </w:pPr>
      <w:r>
        <w:rPr>
          <w:rFonts w:cs="Arial"/>
          <w:b/>
          <w:i/>
          <w:sz w:val="24"/>
          <w:lang w:val="en-GB"/>
        </w:rPr>
        <w:t>Events have been chasing one another at KRONOPLY this year.</w:t>
      </w:r>
      <w:r w:rsidR="007C70CF" w:rsidRPr="0094069C">
        <w:rPr>
          <w:rFonts w:cs="Arial"/>
          <w:b/>
          <w:i/>
          <w:sz w:val="24"/>
          <w:lang w:val="en-GB"/>
        </w:rPr>
        <w:t xml:space="preserve"> KRONOPLY </w:t>
      </w:r>
      <w:proofErr w:type="spellStart"/>
      <w:r w:rsidR="007C70CF" w:rsidRPr="0094069C">
        <w:rPr>
          <w:rFonts w:cs="Arial"/>
          <w:b/>
          <w:i/>
          <w:sz w:val="24"/>
          <w:lang w:val="en-GB"/>
        </w:rPr>
        <w:t>silverline</w:t>
      </w:r>
      <w:proofErr w:type="spellEnd"/>
      <w:r w:rsidR="007C70CF" w:rsidRPr="0094069C">
        <w:rPr>
          <w:rFonts w:cs="Arial"/>
          <w:b/>
          <w:i/>
          <w:sz w:val="24"/>
          <w:lang w:val="en-GB"/>
        </w:rPr>
        <w:t xml:space="preserve"> </w:t>
      </w:r>
      <w:r>
        <w:rPr>
          <w:rFonts w:cs="Arial"/>
          <w:b/>
          <w:i/>
          <w:sz w:val="24"/>
          <w:lang w:val="en-GB"/>
        </w:rPr>
        <w:t>is the third innovative insulation product you have launched so far. Can you tell us something about it?</w:t>
      </w:r>
    </w:p>
    <w:p w:rsidR="0094069C" w:rsidRDefault="007C70CF" w:rsidP="007C70CF">
      <w:pPr>
        <w:tabs>
          <w:tab w:val="left" w:pos="5310"/>
        </w:tabs>
        <w:spacing w:after="0"/>
        <w:jc w:val="both"/>
        <w:rPr>
          <w:rFonts w:cs="Arial"/>
          <w:sz w:val="24"/>
          <w:lang w:val="en-GB"/>
        </w:rPr>
      </w:pPr>
      <w:r w:rsidRPr="0094069C">
        <w:rPr>
          <w:rFonts w:cs="Arial"/>
          <w:sz w:val="24"/>
          <w:lang w:val="en-GB"/>
        </w:rPr>
        <w:t xml:space="preserve">KRONOPLY </w:t>
      </w:r>
      <w:proofErr w:type="spellStart"/>
      <w:r w:rsidRPr="0094069C">
        <w:rPr>
          <w:rFonts w:cs="Arial"/>
          <w:sz w:val="24"/>
          <w:lang w:val="en-GB"/>
        </w:rPr>
        <w:t>silverline</w:t>
      </w:r>
      <w:proofErr w:type="spellEnd"/>
      <w:r w:rsidRPr="0094069C">
        <w:rPr>
          <w:rFonts w:cs="Arial"/>
          <w:sz w:val="24"/>
          <w:lang w:val="en-GB"/>
        </w:rPr>
        <w:t xml:space="preserve"> </w:t>
      </w:r>
      <w:r w:rsidR="0094069C">
        <w:rPr>
          <w:rFonts w:cs="Arial"/>
          <w:sz w:val="24"/>
          <w:lang w:val="en-GB"/>
        </w:rPr>
        <w:t xml:space="preserve">is five-millimetre-thick wood-fibre insulation laminated with special aluminium foil. It’s </w:t>
      </w:r>
      <w:r w:rsidR="00D90210">
        <w:rPr>
          <w:rFonts w:cs="Arial"/>
          <w:sz w:val="24"/>
          <w:lang w:val="en-GB"/>
        </w:rPr>
        <w:t>highly</w:t>
      </w:r>
      <w:r w:rsidR="0094069C">
        <w:rPr>
          <w:rFonts w:cs="Arial"/>
          <w:sz w:val="24"/>
          <w:lang w:val="en-GB"/>
        </w:rPr>
        <w:t xml:space="preserve"> suitable for reducing footfall sound, and also features an integrated vapour barrier. KRONOPLY silver actually performs six different functions, which </w:t>
      </w:r>
      <w:r w:rsidR="00D90210">
        <w:rPr>
          <w:rFonts w:cs="Arial"/>
          <w:sz w:val="24"/>
          <w:lang w:val="en-GB"/>
        </w:rPr>
        <w:t>paves the way for</w:t>
      </w:r>
      <w:r w:rsidR="0094069C">
        <w:rPr>
          <w:rFonts w:cs="Arial"/>
          <w:sz w:val="24"/>
          <w:lang w:val="en-GB"/>
        </w:rPr>
        <w:t xml:space="preserve"> </w:t>
      </w:r>
      <w:r w:rsidR="00D90210">
        <w:rPr>
          <w:rFonts w:cs="Arial"/>
          <w:sz w:val="24"/>
          <w:lang w:val="en-GB"/>
        </w:rPr>
        <w:t>a host of</w:t>
      </w:r>
      <w:r w:rsidR="0094069C">
        <w:rPr>
          <w:rFonts w:cs="Arial"/>
          <w:sz w:val="24"/>
          <w:lang w:val="en-GB"/>
        </w:rPr>
        <w:t xml:space="preserve"> other</w:t>
      </w:r>
      <w:r w:rsidR="00D90210">
        <w:rPr>
          <w:rFonts w:cs="Arial"/>
          <w:sz w:val="24"/>
          <w:lang w:val="en-GB"/>
        </w:rPr>
        <w:t xml:space="preserve"> applications</w:t>
      </w:r>
      <w:r w:rsidR="0094069C">
        <w:rPr>
          <w:rFonts w:cs="Arial"/>
          <w:sz w:val="24"/>
          <w:lang w:val="en-GB"/>
        </w:rPr>
        <w:t>.</w:t>
      </w:r>
    </w:p>
    <w:p w:rsidR="007C70CF" w:rsidRPr="0094069C" w:rsidRDefault="007C70CF" w:rsidP="007C70CF">
      <w:pPr>
        <w:tabs>
          <w:tab w:val="left" w:pos="5310"/>
        </w:tabs>
        <w:spacing w:after="0"/>
        <w:jc w:val="both"/>
        <w:rPr>
          <w:rFonts w:cs="Arial"/>
          <w:sz w:val="24"/>
          <w:lang w:val="en-GB"/>
        </w:rPr>
      </w:pPr>
    </w:p>
    <w:p w:rsidR="0094069C" w:rsidRDefault="0094069C" w:rsidP="007C70CF">
      <w:pPr>
        <w:tabs>
          <w:tab w:val="left" w:pos="5310"/>
        </w:tabs>
        <w:spacing w:after="0"/>
        <w:jc w:val="both"/>
        <w:rPr>
          <w:rFonts w:cs="Arial"/>
          <w:b/>
          <w:i/>
          <w:sz w:val="24"/>
          <w:lang w:val="en-GB"/>
        </w:rPr>
      </w:pPr>
      <w:r>
        <w:rPr>
          <w:rFonts w:cs="Arial"/>
          <w:b/>
          <w:i/>
          <w:sz w:val="24"/>
          <w:lang w:val="en-GB"/>
        </w:rPr>
        <w:t>Which functions are they?</w:t>
      </w:r>
    </w:p>
    <w:p w:rsidR="0094069C" w:rsidRDefault="007C70CF" w:rsidP="007C70CF">
      <w:pPr>
        <w:tabs>
          <w:tab w:val="left" w:pos="5310"/>
        </w:tabs>
        <w:spacing w:after="0"/>
        <w:jc w:val="both"/>
        <w:rPr>
          <w:rFonts w:cs="Arial"/>
          <w:sz w:val="24"/>
          <w:lang w:val="en-GB"/>
        </w:rPr>
      </w:pPr>
      <w:r w:rsidRPr="0094069C">
        <w:rPr>
          <w:rFonts w:cs="Arial"/>
          <w:sz w:val="24"/>
          <w:lang w:val="en-GB"/>
        </w:rPr>
        <w:t xml:space="preserve">KRONOPLY </w:t>
      </w:r>
      <w:proofErr w:type="spellStart"/>
      <w:r w:rsidRPr="0094069C">
        <w:rPr>
          <w:rFonts w:cs="Arial"/>
          <w:sz w:val="24"/>
          <w:lang w:val="en-GB"/>
        </w:rPr>
        <w:t>silverline</w:t>
      </w:r>
      <w:proofErr w:type="spellEnd"/>
      <w:r w:rsidRPr="0094069C">
        <w:rPr>
          <w:rFonts w:cs="Arial"/>
          <w:sz w:val="24"/>
          <w:lang w:val="en-GB"/>
        </w:rPr>
        <w:t xml:space="preserve"> </w:t>
      </w:r>
      <w:r w:rsidR="0094069C">
        <w:rPr>
          <w:rFonts w:cs="Arial"/>
          <w:sz w:val="24"/>
          <w:lang w:val="en-GB"/>
        </w:rPr>
        <w:t xml:space="preserve">attenuates footfall sound by up to 20 decibels, greatly reducing both impact and reflected walking noise. It can also be used as additional thermal insulation. </w:t>
      </w:r>
      <w:r w:rsidR="00D90210">
        <w:rPr>
          <w:rFonts w:cs="Arial"/>
          <w:sz w:val="24"/>
          <w:lang w:val="en-GB"/>
        </w:rPr>
        <w:t xml:space="preserve">In addition, </w:t>
      </w:r>
      <w:r w:rsidR="0094069C">
        <w:rPr>
          <w:rFonts w:cs="Arial"/>
          <w:sz w:val="24"/>
          <w:lang w:val="en-GB"/>
        </w:rPr>
        <w:t xml:space="preserve">KRONOPLY silver reflects infrared radiation, which </w:t>
      </w:r>
      <w:r w:rsidR="00780FE0">
        <w:rPr>
          <w:rFonts w:cs="Arial"/>
          <w:sz w:val="24"/>
          <w:lang w:val="en-GB"/>
        </w:rPr>
        <w:t>prevents</w:t>
      </w:r>
      <w:r w:rsidR="0094069C">
        <w:rPr>
          <w:rFonts w:cs="Arial"/>
          <w:sz w:val="24"/>
          <w:lang w:val="en-GB"/>
        </w:rPr>
        <w:t xml:space="preserve"> </w:t>
      </w:r>
      <w:r w:rsidR="00780FE0">
        <w:rPr>
          <w:rFonts w:cs="Arial"/>
          <w:sz w:val="24"/>
          <w:lang w:val="en-GB"/>
        </w:rPr>
        <w:t xml:space="preserve">radiated </w:t>
      </w:r>
      <w:r w:rsidR="00D90210">
        <w:rPr>
          <w:rFonts w:cs="Arial"/>
          <w:sz w:val="24"/>
          <w:lang w:val="en-GB"/>
        </w:rPr>
        <w:t xml:space="preserve">heat </w:t>
      </w:r>
      <w:r w:rsidR="00780FE0">
        <w:rPr>
          <w:rFonts w:cs="Arial"/>
          <w:sz w:val="24"/>
          <w:lang w:val="en-GB"/>
        </w:rPr>
        <w:t xml:space="preserve">from escaping. It’s also currently the only eco-friendly wood-fibre insulation </w:t>
      </w:r>
      <w:r w:rsidR="00D90210">
        <w:rPr>
          <w:rFonts w:cs="Arial"/>
          <w:sz w:val="24"/>
          <w:lang w:val="en-GB"/>
        </w:rPr>
        <w:t>which</w:t>
      </w:r>
      <w:r w:rsidR="00780FE0">
        <w:rPr>
          <w:rFonts w:cs="Arial"/>
          <w:sz w:val="24"/>
          <w:lang w:val="en-GB"/>
        </w:rPr>
        <w:t xml:space="preserve"> </w:t>
      </w:r>
      <w:r w:rsidR="00D90210">
        <w:rPr>
          <w:rFonts w:cs="Arial"/>
          <w:sz w:val="24"/>
          <w:lang w:val="en-GB"/>
        </w:rPr>
        <w:t>blocks</w:t>
      </w:r>
      <w:r w:rsidR="00780FE0">
        <w:rPr>
          <w:rFonts w:cs="Arial"/>
          <w:sz w:val="24"/>
          <w:lang w:val="en-GB"/>
        </w:rPr>
        <w:t xml:space="preserve"> so-called </w:t>
      </w:r>
      <w:proofErr w:type="spellStart"/>
      <w:r w:rsidR="00780FE0">
        <w:rPr>
          <w:rFonts w:cs="Arial"/>
          <w:sz w:val="24"/>
          <w:lang w:val="en-GB"/>
        </w:rPr>
        <w:t>electrosmog</w:t>
      </w:r>
      <w:proofErr w:type="spellEnd"/>
      <w:r w:rsidR="00780FE0">
        <w:rPr>
          <w:rFonts w:cs="Arial"/>
          <w:sz w:val="24"/>
          <w:lang w:val="en-GB"/>
        </w:rPr>
        <w:t xml:space="preserve">. Measurements by the International Society for Electromagnetic Smog Research have shown that KRONOPLY </w:t>
      </w:r>
      <w:proofErr w:type="spellStart"/>
      <w:r w:rsidR="00780FE0">
        <w:rPr>
          <w:rFonts w:cs="Arial"/>
          <w:sz w:val="24"/>
          <w:lang w:val="en-GB"/>
        </w:rPr>
        <w:t>silverline</w:t>
      </w:r>
      <w:proofErr w:type="spellEnd"/>
      <w:r w:rsidR="00780FE0">
        <w:rPr>
          <w:rFonts w:cs="Arial"/>
          <w:sz w:val="24"/>
          <w:lang w:val="en-GB"/>
        </w:rPr>
        <w:t xml:space="preserve"> reduces electromagnetic radiation by more than 99%. The aluminium lamination simultaneously acts as a vapour </w:t>
      </w:r>
      <w:r w:rsidR="00780FE0">
        <w:rPr>
          <w:rFonts w:cs="Arial"/>
          <w:sz w:val="24"/>
          <w:lang w:val="en-GB"/>
        </w:rPr>
        <w:lastRenderedPageBreak/>
        <w:t xml:space="preserve">barrier, eliminating the need to apply an additional membrane or similar product. And KRONOPLY </w:t>
      </w:r>
      <w:proofErr w:type="spellStart"/>
      <w:r w:rsidR="00780FE0">
        <w:rPr>
          <w:rFonts w:cs="Arial"/>
          <w:sz w:val="24"/>
          <w:lang w:val="en-GB"/>
        </w:rPr>
        <w:t>silverline</w:t>
      </w:r>
      <w:proofErr w:type="spellEnd"/>
      <w:r w:rsidR="00780FE0">
        <w:rPr>
          <w:rFonts w:cs="Arial"/>
          <w:sz w:val="24"/>
          <w:lang w:val="en-GB"/>
        </w:rPr>
        <w:t xml:space="preserve"> can be used to create a completely airtight layer that prevents heat from escaping and condensation from penetrating.</w:t>
      </w:r>
    </w:p>
    <w:p w:rsidR="007C70CF" w:rsidRPr="0094069C" w:rsidRDefault="007C70CF" w:rsidP="007C70CF">
      <w:pPr>
        <w:tabs>
          <w:tab w:val="left" w:pos="5310"/>
        </w:tabs>
        <w:spacing w:after="0"/>
        <w:jc w:val="both"/>
        <w:rPr>
          <w:rFonts w:cs="Arial"/>
          <w:sz w:val="24"/>
          <w:lang w:val="en-GB"/>
        </w:rPr>
      </w:pPr>
    </w:p>
    <w:p w:rsidR="007C70CF" w:rsidRPr="0094069C" w:rsidRDefault="00D44695" w:rsidP="007C70CF">
      <w:pPr>
        <w:tabs>
          <w:tab w:val="left" w:pos="5310"/>
        </w:tabs>
        <w:spacing w:after="0"/>
        <w:jc w:val="both"/>
        <w:rPr>
          <w:rFonts w:cs="Arial"/>
          <w:b/>
          <w:i/>
          <w:sz w:val="24"/>
          <w:lang w:val="en-GB"/>
        </w:rPr>
      </w:pPr>
      <w:r>
        <w:rPr>
          <w:rFonts w:cs="Arial"/>
          <w:b/>
          <w:i/>
          <w:sz w:val="24"/>
          <w:lang w:val="en-GB"/>
        </w:rPr>
        <w:t xml:space="preserve">Who is the product likely to </w:t>
      </w:r>
      <w:proofErr w:type="gramStart"/>
      <w:r>
        <w:rPr>
          <w:rFonts w:cs="Arial"/>
          <w:b/>
          <w:i/>
          <w:sz w:val="24"/>
          <w:lang w:val="en-GB"/>
        </w:rPr>
        <w:t>interest,</w:t>
      </w:r>
      <w:proofErr w:type="gramEnd"/>
      <w:r>
        <w:rPr>
          <w:rFonts w:cs="Arial"/>
          <w:b/>
          <w:i/>
          <w:sz w:val="24"/>
          <w:lang w:val="en-GB"/>
        </w:rPr>
        <w:t xml:space="preserve"> and for what kinds of projects is KRONOPLY </w:t>
      </w:r>
      <w:proofErr w:type="spellStart"/>
      <w:r>
        <w:rPr>
          <w:rFonts w:cs="Arial"/>
          <w:b/>
          <w:i/>
          <w:sz w:val="24"/>
          <w:lang w:val="en-GB"/>
        </w:rPr>
        <w:t>silverline</w:t>
      </w:r>
      <w:proofErr w:type="spellEnd"/>
      <w:r>
        <w:rPr>
          <w:rFonts w:cs="Arial"/>
          <w:b/>
          <w:i/>
          <w:sz w:val="24"/>
          <w:lang w:val="en-GB"/>
        </w:rPr>
        <w:t xml:space="preserve"> especially well-suited</w:t>
      </w:r>
      <w:r w:rsidR="007C70CF" w:rsidRPr="0094069C">
        <w:rPr>
          <w:rFonts w:cs="Arial"/>
          <w:b/>
          <w:i/>
          <w:sz w:val="24"/>
          <w:lang w:val="en-GB"/>
        </w:rPr>
        <w:t>?</w:t>
      </w:r>
    </w:p>
    <w:p w:rsidR="00F1349B" w:rsidRDefault="007C70CF" w:rsidP="007C70CF">
      <w:pPr>
        <w:tabs>
          <w:tab w:val="left" w:pos="5310"/>
        </w:tabs>
        <w:spacing w:after="0"/>
        <w:jc w:val="both"/>
        <w:rPr>
          <w:rFonts w:cs="Arial"/>
          <w:sz w:val="24"/>
          <w:lang w:val="en-GB"/>
        </w:rPr>
      </w:pPr>
      <w:r w:rsidRPr="0094069C">
        <w:rPr>
          <w:rFonts w:cs="Arial"/>
          <w:sz w:val="24"/>
          <w:lang w:val="en-GB"/>
        </w:rPr>
        <w:t xml:space="preserve">KRONOPLY </w:t>
      </w:r>
      <w:proofErr w:type="spellStart"/>
      <w:r w:rsidRPr="0094069C">
        <w:rPr>
          <w:rFonts w:cs="Arial"/>
          <w:sz w:val="24"/>
          <w:lang w:val="en-GB"/>
        </w:rPr>
        <w:t>silverline</w:t>
      </w:r>
      <w:proofErr w:type="spellEnd"/>
      <w:r w:rsidRPr="0094069C">
        <w:rPr>
          <w:rFonts w:cs="Arial"/>
          <w:sz w:val="24"/>
          <w:lang w:val="en-GB"/>
        </w:rPr>
        <w:t xml:space="preserve"> </w:t>
      </w:r>
      <w:r w:rsidR="00D44695">
        <w:rPr>
          <w:rFonts w:cs="Arial"/>
          <w:sz w:val="24"/>
          <w:lang w:val="en-GB"/>
        </w:rPr>
        <w:t xml:space="preserve">is the ideal underlayment for laminate floor coverings. </w:t>
      </w:r>
      <w:r w:rsidR="00D90210">
        <w:rPr>
          <w:rFonts w:cs="Arial"/>
          <w:sz w:val="24"/>
          <w:lang w:val="en-GB"/>
        </w:rPr>
        <w:t>Beneath</w:t>
      </w:r>
      <w:r w:rsidR="00D44695">
        <w:rPr>
          <w:rFonts w:cs="Arial"/>
          <w:sz w:val="24"/>
          <w:lang w:val="en-GB"/>
        </w:rPr>
        <w:t xml:space="preserve"> laminates up to nine millimetres thick, </w:t>
      </w:r>
      <w:r w:rsidR="00D90210">
        <w:rPr>
          <w:rFonts w:cs="Arial"/>
          <w:sz w:val="24"/>
          <w:lang w:val="en-GB"/>
        </w:rPr>
        <w:t>this</w:t>
      </w:r>
      <w:r w:rsidR="00D44695">
        <w:rPr>
          <w:rFonts w:cs="Arial"/>
          <w:sz w:val="24"/>
          <w:lang w:val="en-GB"/>
        </w:rPr>
        <w:t xml:space="preserve"> wood-fibre insulation can also be laid </w:t>
      </w:r>
      <w:r w:rsidR="00D90210">
        <w:rPr>
          <w:rFonts w:cs="Arial"/>
          <w:sz w:val="24"/>
          <w:lang w:val="en-GB"/>
        </w:rPr>
        <w:t>on</w:t>
      </w:r>
      <w:r w:rsidR="00D44695">
        <w:rPr>
          <w:rFonts w:cs="Arial"/>
          <w:sz w:val="24"/>
          <w:lang w:val="en-GB"/>
        </w:rPr>
        <w:t xml:space="preserve"> </w:t>
      </w:r>
      <w:proofErr w:type="spellStart"/>
      <w:r w:rsidR="00D44695">
        <w:rPr>
          <w:rFonts w:cs="Arial"/>
          <w:sz w:val="24"/>
          <w:lang w:val="en-GB"/>
        </w:rPr>
        <w:t>underfloor</w:t>
      </w:r>
      <w:proofErr w:type="spellEnd"/>
      <w:r w:rsidR="00D44695">
        <w:rPr>
          <w:rFonts w:cs="Arial"/>
          <w:sz w:val="24"/>
          <w:lang w:val="en-GB"/>
        </w:rPr>
        <w:t xml:space="preserve"> heating. </w:t>
      </w:r>
      <w:r w:rsidR="00F1349B">
        <w:rPr>
          <w:rFonts w:cs="Arial"/>
          <w:sz w:val="24"/>
          <w:lang w:val="en-GB"/>
        </w:rPr>
        <w:t xml:space="preserve">KRONOPLY </w:t>
      </w:r>
      <w:proofErr w:type="spellStart"/>
      <w:r w:rsidR="00F1349B">
        <w:rPr>
          <w:rFonts w:cs="Arial"/>
          <w:sz w:val="24"/>
          <w:lang w:val="en-GB"/>
        </w:rPr>
        <w:t>silverline</w:t>
      </w:r>
      <w:proofErr w:type="spellEnd"/>
      <w:r w:rsidR="00F1349B">
        <w:rPr>
          <w:rFonts w:cs="Arial"/>
          <w:sz w:val="24"/>
          <w:lang w:val="en-GB"/>
        </w:rPr>
        <w:t xml:space="preserve"> is also excellently suited for installation in walls and roofs in place of a vapour barrier, both when constructing new buildings and in renovation projects. Owing to its </w:t>
      </w:r>
      <w:proofErr w:type="spellStart"/>
      <w:r w:rsidR="00F1349B">
        <w:rPr>
          <w:rFonts w:cs="Arial"/>
          <w:sz w:val="24"/>
          <w:lang w:val="en-GB"/>
        </w:rPr>
        <w:t>multifunctionality</w:t>
      </w:r>
      <w:proofErr w:type="spellEnd"/>
      <w:r w:rsidR="00F1349B">
        <w:rPr>
          <w:rFonts w:cs="Arial"/>
          <w:sz w:val="24"/>
          <w:lang w:val="en-GB"/>
        </w:rPr>
        <w:t>, it meets several requirements at once.</w:t>
      </w:r>
    </w:p>
    <w:p w:rsidR="007C70CF" w:rsidRPr="0094069C" w:rsidRDefault="007C70CF" w:rsidP="007C70CF">
      <w:pPr>
        <w:tabs>
          <w:tab w:val="left" w:pos="5310"/>
        </w:tabs>
        <w:spacing w:after="0"/>
        <w:jc w:val="both"/>
        <w:rPr>
          <w:rFonts w:cs="Arial"/>
          <w:sz w:val="24"/>
          <w:lang w:val="en-GB"/>
        </w:rPr>
      </w:pPr>
    </w:p>
    <w:p w:rsidR="007C70CF" w:rsidRPr="0094069C" w:rsidRDefault="00F1349B" w:rsidP="007C70CF">
      <w:pPr>
        <w:tabs>
          <w:tab w:val="left" w:pos="5310"/>
        </w:tabs>
        <w:spacing w:after="0"/>
        <w:jc w:val="both"/>
        <w:rPr>
          <w:rFonts w:cs="Arial"/>
          <w:b/>
          <w:i/>
          <w:sz w:val="24"/>
          <w:lang w:val="en-GB"/>
        </w:rPr>
      </w:pPr>
      <w:r>
        <w:rPr>
          <w:rFonts w:cs="Arial"/>
          <w:b/>
          <w:i/>
          <w:sz w:val="24"/>
          <w:lang w:val="en-GB"/>
        </w:rPr>
        <w:t>To what extent do the benefits translate into time and cost savings?</w:t>
      </w:r>
    </w:p>
    <w:p w:rsidR="00F1349B" w:rsidRDefault="00F1349B" w:rsidP="007C70CF">
      <w:pPr>
        <w:tabs>
          <w:tab w:val="left" w:pos="5310"/>
        </w:tabs>
        <w:spacing w:after="0"/>
        <w:jc w:val="both"/>
        <w:rPr>
          <w:rFonts w:cs="Arial"/>
          <w:sz w:val="24"/>
          <w:lang w:val="en-GB"/>
        </w:rPr>
      </w:pPr>
      <w:r>
        <w:rPr>
          <w:rFonts w:cs="Arial"/>
          <w:sz w:val="24"/>
          <w:lang w:val="en-GB"/>
        </w:rPr>
        <w:t xml:space="preserve">The product’s </w:t>
      </w:r>
      <w:proofErr w:type="spellStart"/>
      <w:r>
        <w:rPr>
          <w:rFonts w:cs="Arial"/>
          <w:sz w:val="24"/>
          <w:lang w:val="en-GB"/>
        </w:rPr>
        <w:t>multifunctionality</w:t>
      </w:r>
      <w:proofErr w:type="spellEnd"/>
      <w:r>
        <w:rPr>
          <w:rFonts w:cs="Arial"/>
          <w:sz w:val="24"/>
          <w:lang w:val="en-GB"/>
        </w:rPr>
        <w:t xml:space="preserve"> significantly reduces storage costs. The rolls are also easy to handle and transport. As KRONOPLY </w:t>
      </w:r>
      <w:proofErr w:type="spellStart"/>
      <w:r>
        <w:rPr>
          <w:rFonts w:cs="Arial"/>
          <w:sz w:val="24"/>
          <w:lang w:val="en-GB"/>
        </w:rPr>
        <w:t>silverline</w:t>
      </w:r>
      <w:proofErr w:type="spellEnd"/>
      <w:r>
        <w:rPr>
          <w:rFonts w:cs="Arial"/>
          <w:sz w:val="24"/>
          <w:lang w:val="en-GB"/>
        </w:rPr>
        <w:t xml:space="preserve"> simultaneously acts as a vapour barrier, no additional membranes or foils are needed. This </w:t>
      </w:r>
      <w:r w:rsidR="00D90210">
        <w:rPr>
          <w:rFonts w:cs="Arial"/>
          <w:sz w:val="24"/>
          <w:lang w:val="en-GB"/>
        </w:rPr>
        <w:t>slashes</w:t>
      </w:r>
      <w:r>
        <w:rPr>
          <w:rFonts w:cs="Arial"/>
          <w:sz w:val="24"/>
          <w:lang w:val="en-GB"/>
        </w:rPr>
        <w:t xml:space="preserve"> costs for materials and speeds up work. As additional thermal insulation, KRONOPLY </w:t>
      </w:r>
      <w:proofErr w:type="spellStart"/>
      <w:r>
        <w:rPr>
          <w:rFonts w:cs="Arial"/>
          <w:sz w:val="24"/>
          <w:lang w:val="en-GB"/>
        </w:rPr>
        <w:t>silverline</w:t>
      </w:r>
      <w:proofErr w:type="spellEnd"/>
      <w:r>
        <w:rPr>
          <w:rFonts w:cs="Arial"/>
          <w:sz w:val="24"/>
          <w:lang w:val="en-GB"/>
        </w:rPr>
        <w:t xml:space="preserve"> also helps to cut down on heating costs. Our new product thus delivers practical benefits for merchants, installers and final consumers.</w:t>
      </w:r>
    </w:p>
    <w:p w:rsidR="00CE3394" w:rsidRPr="0094069C" w:rsidRDefault="00CE3394" w:rsidP="007C70CF">
      <w:pPr>
        <w:tabs>
          <w:tab w:val="left" w:pos="5310"/>
        </w:tabs>
        <w:spacing w:after="0"/>
        <w:jc w:val="both"/>
        <w:rPr>
          <w:rFonts w:cs="Arial"/>
          <w:sz w:val="24"/>
          <w:lang w:val="en-GB"/>
        </w:rPr>
      </w:pPr>
    </w:p>
    <w:p w:rsidR="007C70CF" w:rsidRPr="0094069C" w:rsidRDefault="00D90210" w:rsidP="007C70CF">
      <w:pPr>
        <w:tabs>
          <w:tab w:val="left" w:pos="5310"/>
        </w:tabs>
        <w:spacing w:after="0"/>
        <w:jc w:val="both"/>
        <w:rPr>
          <w:rFonts w:cs="Arial"/>
          <w:b/>
          <w:i/>
          <w:sz w:val="24"/>
          <w:lang w:val="en-GB"/>
        </w:rPr>
      </w:pPr>
      <w:r>
        <w:rPr>
          <w:rFonts w:cs="Arial"/>
          <w:b/>
          <w:i/>
          <w:sz w:val="24"/>
          <w:lang w:val="en-GB"/>
        </w:rPr>
        <w:t>How did</w:t>
      </w:r>
      <w:r w:rsidR="00F1349B">
        <w:rPr>
          <w:rFonts w:cs="Arial"/>
          <w:b/>
          <w:i/>
          <w:sz w:val="24"/>
          <w:lang w:val="en-GB"/>
        </w:rPr>
        <w:t xml:space="preserve"> the idea for this product </w:t>
      </w:r>
      <w:r>
        <w:rPr>
          <w:rFonts w:cs="Arial"/>
          <w:b/>
          <w:i/>
          <w:sz w:val="24"/>
          <w:lang w:val="en-GB"/>
        </w:rPr>
        <w:t>originate</w:t>
      </w:r>
      <w:r w:rsidR="00F1349B">
        <w:rPr>
          <w:rFonts w:cs="Arial"/>
          <w:b/>
          <w:i/>
          <w:sz w:val="24"/>
          <w:lang w:val="en-GB"/>
        </w:rPr>
        <w:t>?</w:t>
      </w:r>
    </w:p>
    <w:p w:rsidR="007C70CF" w:rsidRPr="0094069C" w:rsidRDefault="00F1349B" w:rsidP="007C70CF">
      <w:pPr>
        <w:tabs>
          <w:tab w:val="left" w:pos="5310"/>
        </w:tabs>
        <w:spacing w:after="0"/>
        <w:jc w:val="both"/>
        <w:rPr>
          <w:rFonts w:cs="Arial"/>
          <w:sz w:val="24"/>
          <w:lang w:val="en-GB"/>
        </w:rPr>
      </w:pPr>
      <w:r>
        <w:rPr>
          <w:rFonts w:cs="Arial"/>
          <w:sz w:val="24"/>
          <w:lang w:val="en-GB"/>
        </w:rPr>
        <w:lastRenderedPageBreak/>
        <w:t xml:space="preserve">We </w:t>
      </w:r>
      <w:r w:rsidR="00D90210">
        <w:rPr>
          <w:rFonts w:cs="Arial"/>
          <w:sz w:val="24"/>
          <w:lang w:val="en-GB"/>
        </w:rPr>
        <w:t>were curious to see</w:t>
      </w:r>
      <w:r>
        <w:rPr>
          <w:rFonts w:cs="Arial"/>
          <w:sz w:val="24"/>
          <w:lang w:val="en-GB"/>
        </w:rPr>
        <w:t xml:space="preserve"> whether it was possible to laminate the insulation with aluminium foil before </w:t>
      </w:r>
      <w:r w:rsidR="00D90210">
        <w:rPr>
          <w:rFonts w:cs="Arial"/>
          <w:sz w:val="24"/>
          <w:lang w:val="en-GB"/>
        </w:rPr>
        <w:t>putting it through the press</w:t>
      </w:r>
      <w:r>
        <w:rPr>
          <w:rFonts w:cs="Arial"/>
          <w:sz w:val="24"/>
          <w:lang w:val="en-GB"/>
        </w:rPr>
        <w:t xml:space="preserve">. The </w:t>
      </w:r>
      <w:r w:rsidR="00D90210">
        <w:rPr>
          <w:rFonts w:cs="Arial"/>
          <w:sz w:val="24"/>
          <w:lang w:val="en-GB"/>
        </w:rPr>
        <w:t xml:space="preserve">test </w:t>
      </w:r>
      <w:r>
        <w:rPr>
          <w:rFonts w:cs="Arial"/>
          <w:sz w:val="24"/>
          <w:lang w:val="en-GB"/>
        </w:rPr>
        <w:t xml:space="preserve">results were positive, which prompted us to </w:t>
      </w:r>
      <w:r w:rsidR="005220C7">
        <w:rPr>
          <w:rFonts w:cs="Arial"/>
          <w:sz w:val="24"/>
          <w:lang w:val="en-GB"/>
        </w:rPr>
        <w:t>start thinking about the properties and uses of a product of this type.</w:t>
      </w:r>
      <w:r>
        <w:rPr>
          <w:rFonts w:cs="Arial"/>
          <w:sz w:val="24"/>
          <w:lang w:val="en-GB"/>
        </w:rPr>
        <w:t xml:space="preserve"> </w:t>
      </w:r>
    </w:p>
    <w:p w:rsidR="00806127" w:rsidRPr="0094069C" w:rsidRDefault="00806127" w:rsidP="007C70CF">
      <w:pPr>
        <w:tabs>
          <w:tab w:val="left" w:pos="5310"/>
        </w:tabs>
        <w:spacing w:after="0"/>
        <w:jc w:val="both"/>
        <w:rPr>
          <w:rFonts w:cs="Arial"/>
          <w:sz w:val="24"/>
          <w:lang w:val="en-GB"/>
        </w:rPr>
      </w:pPr>
    </w:p>
    <w:p w:rsidR="007C70CF" w:rsidRPr="0094069C" w:rsidRDefault="005220C7" w:rsidP="007C70CF">
      <w:pPr>
        <w:tabs>
          <w:tab w:val="left" w:pos="5310"/>
        </w:tabs>
        <w:spacing w:after="0"/>
        <w:jc w:val="both"/>
        <w:rPr>
          <w:rFonts w:cs="Arial"/>
          <w:b/>
          <w:i/>
          <w:sz w:val="24"/>
          <w:lang w:val="en-GB"/>
        </w:rPr>
      </w:pPr>
      <w:r>
        <w:rPr>
          <w:rFonts w:cs="Arial"/>
          <w:b/>
          <w:i/>
          <w:sz w:val="24"/>
          <w:lang w:val="en-GB"/>
        </w:rPr>
        <w:t xml:space="preserve">How is </w:t>
      </w:r>
      <w:r w:rsidR="00D90210">
        <w:rPr>
          <w:rFonts w:cs="Arial"/>
          <w:b/>
          <w:i/>
          <w:sz w:val="24"/>
          <w:lang w:val="en-GB"/>
        </w:rPr>
        <w:t>KRONOPLY silver</w:t>
      </w:r>
      <w:r w:rsidR="00D90210">
        <w:rPr>
          <w:rFonts w:cs="Arial"/>
          <w:b/>
          <w:i/>
          <w:sz w:val="24"/>
          <w:lang w:val="en-GB"/>
        </w:rPr>
        <w:t xml:space="preserve"> laminated and produced</w:t>
      </w:r>
      <w:r>
        <w:rPr>
          <w:rFonts w:cs="Arial"/>
          <w:b/>
          <w:i/>
          <w:sz w:val="24"/>
          <w:lang w:val="en-GB"/>
        </w:rPr>
        <w:t xml:space="preserve">? </w:t>
      </w:r>
      <w:r w:rsidR="00D90210">
        <w:rPr>
          <w:rFonts w:cs="Arial"/>
          <w:b/>
          <w:i/>
          <w:sz w:val="24"/>
          <w:lang w:val="en-GB"/>
        </w:rPr>
        <w:t>Have you invested</w:t>
      </w:r>
      <w:r>
        <w:rPr>
          <w:rFonts w:cs="Arial"/>
          <w:b/>
          <w:i/>
          <w:sz w:val="24"/>
          <w:lang w:val="en-GB"/>
        </w:rPr>
        <w:t xml:space="preserve"> in </w:t>
      </w:r>
      <w:r w:rsidR="00D90210">
        <w:rPr>
          <w:rFonts w:cs="Arial"/>
          <w:b/>
          <w:i/>
          <w:sz w:val="24"/>
          <w:lang w:val="en-GB"/>
        </w:rPr>
        <w:t xml:space="preserve">any </w:t>
      </w:r>
      <w:r>
        <w:rPr>
          <w:rFonts w:cs="Arial"/>
          <w:b/>
          <w:i/>
          <w:sz w:val="24"/>
          <w:lang w:val="en-GB"/>
        </w:rPr>
        <w:t>new systems?</w:t>
      </w:r>
      <w:r w:rsidR="007C70CF" w:rsidRPr="0094069C">
        <w:rPr>
          <w:rFonts w:cs="Arial"/>
          <w:b/>
          <w:i/>
          <w:sz w:val="24"/>
          <w:lang w:val="en-GB"/>
        </w:rPr>
        <w:t xml:space="preserve"> </w:t>
      </w:r>
    </w:p>
    <w:p w:rsidR="007C70CF" w:rsidRPr="0094069C" w:rsidRDefault="005220C7" w:rsidP="007C70CF">
      <w:pPr>
        <w:tabs>
          <w:tab w:val="left" w:pos="5310"/>
        </w:tabs>
        <w:spacing w:after="0"/>
        <w:jc w:val="both"/>
        <w:rPr>
          <w:rFonts w:cs="Arial"/>
          <w:sz w:val="24"/>
          <w:lang w:val="en-GB"/>
        </w:rPr>
      </w:pPr>
      <w:r>
        <w:rPr>
          <w:rFonts w:cs="Arial"/>
          <w:sz w:val="24"/>
          <w:lang w:val="en-GB"/>
        </w:rPr>
        <w:t>First the special aluminium foil is laid on the wood-fibre mat</w:t>
      </w:r>
      <w:r w:rsidR="00D90210">
        <w:rPr>
          <w:rFonts w:cs="Arial"/>
          <w:sz w:val="24"/>
          <w:lang w:val="en-GB"/>
        </w:rPr>
        <w:t>. Then they</w:t>
      </w:r>
      <w:r>
        <w:rPr>
          <w:rFonts w:cs="Arial"/>
          <w:sz w:val="24"/>
          <w:lang w:val="en-GB"/>
        </w:rPr>
        <w:t xml:space="preserve"> pass through the press together. This approach eliminates the need </w:t>
      </w:r>
      <w:r w:rsidR="00D90210">
        <w:rPr>
          <w:rFonts w:cs="Arial"/>
          <w:sz w:val="24"/>
          <w:lang w:val="en-GB"/>
        </w:rPr>
        <w:t>to perform</w:t>
      </w:r>
      <w:r>
        <w:rPr>
          <w:rFonts w:cs="Arial"/>
          <w:sz w:val="24"/>
          <w:lang w:val="en-GB"/>
        </w:rPr>
        <w:t xml:space="preserve"> any additional steps or </w:t>
      </w:r>
      <w:r w:rsidR="00D90210">
        <w:rPr>
          <w:rFonts w:cs="Arial"/>
          <w:sz w:val="24"/>
          <w:lang w:val="en-GB"/>
        </w:rPr>
        <w:t>glue</w:t>
      </w:r>
      <w:r>
        <w:rPr>
          <w:rFonts w:cs="Arial"/>
          <w:sz w:val="24"/>
          <w:lang w:val="en-GB"/>
        </w:rPr>
        <w:t xml:space="preserve"> the lamination. We did invest in an appropriate new </w:t>
      </w:r>
      <w:r>
        <w:rPr>
          <w:rFonts w:cs="Arial"/>
          <w:sz w:val="24"/>
          <w:lang w:val="en-GB"/>
        </w:rPr>
        <w:t xml:space="preserve">rolling </w:t>
      </w:r>
      <w:r>
        <w:rPr>
          <w:rFonts w:cs="Arial"/>
          <w:sz w:val="24"/>
          <w:lang w:val="en-GB"/>
        </w:rPr>
        <w:t xml:space="preserve">system for KRONOPLY </w:t>
      </w:r>
      <w:proofErr w:type="spellStart"/>
      <w:r>
        <w:rPr>
          <w:rFonts w:cs="Arial"/>
          <w:sz w:val="24"/>
          <w:lang w:val="en-GB"/>
        </w:rPr>
        <w:t>silverline</w:t>
      </w:r>
      <w:proofErr w:type="spellEnd"/>
      <w:r>
        <w:rPr>
          <w:rFonts w:cs="Arial"/>
          <w:sz w:val="24"/>
          <w:lang w:val="en-GB"/>
        </w:rPr>
        <w:t>.</w:t>
      </w:r>
    </w:p>
    <w:p w:rsidR="007C70CF" w:rsidRPr="0094069C" w:rsidRDefault="007C70CF" w:rsidP="007C70CF">
      <w:pPr>
        <w:tabs>
          <w:tab w:val="left" w:pos="5310"/>
        </w:tabs>
        <w:spacing w:after="0"/>
        <w:jc w:val="both"/>
        <w:rPr>
          <w:rFonts w:cs="Arial"/>
          <w:color w:val="4F81BD" w:themeColor="accent1"/>
          <w:sz w:val="24"/>
          <w:lang w:val="en-GB"/>
        </w:rPr>
      </w:pPr>
    </w:p>
    <w:p w:rsidR="007C70CF" w:rsidRPr="0094069C" w:rsidRDefault="005220C7" w:rsidP="007C70CF">
      <w:pPr>
        <w:tabs>
          <w:tab w:val="left" w:pos="5310"/>
        </w:tabs>
        <w:spacing w:after="0"/>
        <w:jc w:val="both"/>
        <w:rPr>
          <w:rFonts w:cs="Arial"/>
          <w:b/>
          <w:i/>
          <w:sz w:val="24"/>
          <w:lang w:val="en-GB"/>
        </w:rPr>
      </w:pPr>
      <w:r>
        <w:rPr>
          <w:rFonts w:cs="Arial"/>
          <w:b/>
          <w:i/>
          <w:sz w:val="24"/>
          <w:lang w:val="en-GB"/>
        </w:rPr>
        <w:t>Is the material completely recyclable?</w:t>
      </w:r>
    </w:p>
    <w:p w:rsidR="007C70CF" w:rsidRPr="0094069C" w:rsidRDefault="005220C7" w:rsidP="007C70CF">
      <w:pPr>
        <w:tabs>
          <w:tab w:val="left" w:pos="5310"/>
        </w:tabs>
        <w:spacing w:after="0"/>
        <w:jc w:val="both"/>
        <w:rPr>
          <w:rFonts w:cs="Arial"/>
          <w:sz w:val="24"/>
          <w:lang w:val="en-GB"/>
        </w:rPr>
      </w:pPr>
      <w:r>
        <w:rPr>
          <w:rFonts w:cs="Arial"/>
          <w:sz w:val="24"/>
          <w:lang w:val="en-GB"/>
        </w:rPr>
        <w:t>After the end of its useful life, KRONOPLY silver can be incinerated to produce heat. The aluminium can also be reused without problem</w:t>
      </w:r>
      <w:r w:rsidR="007C70CF" w:rsidRPr="0094069C">
        <w:rPr>
          <w:rFonts w:cs="Arial"/>
          <w:sz w:val="24"/>
          <w:lang w:val="en-GB"/>
        </w:rPr>
        <w:t>.</w:t>
      </w:r>
    </w:p>
    <w:p w:rsidR="007C70CF" w:rsidRPr="0094069C" w:rsidRDefault="007C70CF" w:rsidP="007C70CF">
      <w:pPr>
        <w:tabs>
          <w:tab w:val="left" w:pos="5310"/>
        </w:tabs>
        <w:spacing w:after="0"/>
        <w:jc w:val="both"/>
        <w:rPr>
          <w:rFonts w:cs="Arial"/>
          <w:sz w:val="24"/>
          <w:lang w:val="en-GB"/>
        </w:rPr>
      </w:pPr>
    </w:p>
    <w:p w:rsidR="00F1256C" w:rsidRDefault="00F1256C" w:rsidP="007C70CF">
      <w:pPr>
        <w:tabs>
          <w:tab w:val="left" w:pos="5310"/>
        </w:tabs>
        <w:spacing w:after="0"/>
        <w:jc w:val="both"/>
        <w:rPr>
          <w:rFonts w:cs="Arial"/>
          <w:b/>
          <w:i/>
          <w:sz w:val="24"/>
          <w:lang w:val="en-GB"/>
        </w:rPr>
      </w:pPr>
      <w:r>
        <w:rPr>
          <w:rFonts w:cs="Arial"/>
          <w:b/>
          <w:i/>
          <w:sz w:val="24"/>
          <w:lang w:val="en-GB"/>
        </w:rPr>
        <w:t xml:space="preserve">How does KRONOPLY </w:t>
      </w:r>
      <w:proofErr w:type="spellStart"/>
      <w:r>
        <w:rPr>
          <w:rFonts w:cs="Arial"/>
          <w:b/>
          <w:i/>
          <w:sz w:val="24"/>
          <w:lang w:val="en-GB"/>
        </w:rPr>
        <w:t>silverline</w:t>
      </w:r>
      <w:proofErr w:type="spellEnd"/>
      <w:r>
        <w:rPr>
          <w:rFonts w:cs="Arial"/>
          <w:b/>
          <w:i/>
          <w:sz w:val="24"/>
          <w:lang w:val="en-GB"/>
        </w:rPr>
        <w:t xml:space="preserve"> contribute to healthy living?</w:t>
      </w:r>
    </w:p>
    <w:p w:rsidR="007C70CF" w:rsidRPr="0094069C" w:rsidRDefault="007C70CF" w:rsidP="007C70CF">
      <w:pPr>
        <w:tabs>
          <w:tab w:val="left" w:pos="5310"/>
        </w:tabs>
        <w:spacing w:after="0"/>
        <w:jc w:val="both"/>
        <w:rPr>
          <w:rFonts w:cs="Arial"/>
          <w:sz w:val="24"/>
          <w:lang w:val="en-GB"/>
        </w:rPr>
      </w:pPr>
      <w:r w:rsidRPr="0094069C">
        <w:rPr>
          <w:rFonts w:cs="Arial"/>
          <w:sz w:val="24"/>
          <w:lang w:val="en-GB"/>
        </w:rPr>
        <w:t xml:space="preserve">KRONOPLY </w:t>
      </w:r>
      <w:proofErr w:type="spellStart"/>
      <w:r w:rsidRPr="0094069C">
        <w:rPr>
          <w:rFonts w:cs="Arial"/>
          <w:sz w:val="24"/>
          <w:lang w:val="en-GB"/>
        </w:rPr>
        <w:t>silverline</w:t>
      </w:r>
      <w:proofErr w:type="spellEnd"/>
      <w:r w:rsidRPr="0094069C">
        <w:rPr>
          <w:rFonts w:cs="Arial"/>
          <w:sz w:val="24"/>
          <w:lang w:val="en-GB"/>
        </w:rPr>
        <w:t xml:space="preserve"> </w:t>
      </w:r>
      <w:r w:rsidR="00E22F62">
        <w:rPr>
          <w:rFonts w:cs="Arial"/>
          <w:sz w:val="24"/>
          <w:lang w:val="en-GB"/>
        </w:rPr>
        <w:t>noticeably reduces footfall-induced noise (both impact and reflected walking sound). Less noise means less stress. In other words, the less noise we’re subjected to, the better we feel.</w:t>
      </w:r>
    </w:p>
    <w:p w:rsidR="00E22F62" w:rsidRDefault="00E22F62" w:rsidP="007C70CF">
      <w:pPr>
        <w:tabs>
          <w:tab w:val="left" w:pos="5310"/>
        </w:tabs>
        <w:spacing w:after="0"/>
        <w:jc w:val="both"/>
        <w:rPr>
          <w:rFonts w:cs="Arial"/>
          <w:sz w:val="24"/>
          <w:lang w:val="en-GB"/>
        </w:rPr>
      </w:pPr>
      <w:r>
        <w:rPr>
          <w:rFonts w:cs="Arial"/>
          <w:sz w:val="24"/>
          <w:lang w:val="en-GB"/>
        </w:rPr>
        <w:t>In addition, the amount of electromagnetic radiation (“</w:t>
      </w:r>
      <w:proofErr w:type="spellStart"/>
      <w:r>
        <w:rPr>
          <w:rFonts w:cs="Arial"/>
          <w:sz w:val="24"/>
          <w:lang w:val="en-GB"/>
        </w:rPr>
        <w:t>electrosmog</w:t>
      </w:r>
      <w:proofErr w:type="spellEnd"/>
      <w:r>
        <w:rPr>
          <w:rFonts w:cs="Arial"/>
          <w:sz w:val="24"/>
          <w:lang w:val="en-GB"/>
        </w:rPr>
        <w:t xml:space="preserve">”) we’re exposed to has dramatically increased in recent years. The World Health </w:t>
      </w:r>
      <w:r>
        <w:rPr>
          <w:rFonts w:cs="Arial"/>
          <w:sz w:val="24"/>
          <w:lang w:val="en-GB"/>
        </w:rPr>
        <w:lastRenderedPageBreak/>
        <w:t xml:space="preserve">Organisation has even designated high-frequency radiation as “possibly carcinogenic”. The aluminium lamination excellently blocks this radiation. </w:t>
      </w:r>
    </w:p>
    <w:p w:rsidR="00E22F62" w:rsidRDefault="00E22F62" w:rsidP="007C70CF">
      <w:pPr>
        <w:tabs>
          <w:tab w:val="left" w:pos="5310"/>
        </w:tabs>
        <w:spacing w:after="0"/>
        <w:jc w:val="both"/>
        <w:rPr>
          <w:rFonts w:cs="Arial"/>
          <w:sz w:val="24"/>
          <w:lang w:val="en-GB"/>
        </w:rPr>
      </w:pPr>
      <w:r>
        <w:rPr>
          <w:rFonts w:cs="Arial"/>
          <w:sz w:val="24"/>
          <w:lang w:val="en-GB"/>
        </w:rPr>
        <w:t>Plus, this natural insulation is also conducive to healthy living in other ways. Effective protection from heat, cold and moisture meet</w:t>
      </w:r>
      <w:r w:rsidR="00D90210">
        <w:rPr>
          <w:rFonts w:cs="Arial"/>
          <w:sz w:val="24"/>
          <w:lang w:val="en-GB"/>
        </w:rPr>
        <w:t>s</w:t>
      </w:r>
      <w:r>
        <w:rPr>
          <w:rFonts w:cs="Arial"/>
          <w:sz w:val="24"/>
          <w:lang w:val="en-GB"/>
        </w:rPr>
        <w:t xml:space="preserve"> the prerequisites for a healthy indoor climate with a high feel-good factor.</w:t>
      </w:r>
    </w:p>
    <w:p w:rsidR="007C70CF" w:rsidRPr="0094069C" w:rsidRDefault="007C70CF" w:rsidP="007C70CF">
      <w:pPr>
        <w:tabs>
          <w:tab w:val="left" w:pos="5310"/>
        </w:tabs>
        <w:spacing w:after="0"/>
        <w:jc w:val="both"/>
        <w:rPr>
          <w:rFonts w:cs="Arial"/>
          <w:sz w:val="24"/>
          <w:lang w:val="en-GB"/>
        </w:rPr>
      </w:pPr>
    </w:p>
    <w:p w:rsidR="00E22F62" w:rsidRDefault="00E22F62" w:rsidP="007C70CF">
      <w:pPr>
        <w:tabs>
          <w:tab w:val="left" w:pos="5310"/>
        </w:tabs>
        <w:spacing w:after="0"/>
        <w:jc w:val="both"/>
        <w:rPr>
          <w:rFonts w:cs="Arial"/>
          <w:b/>
          <w:i/>
          <w:sz w:val="24"/>
          <w:lang w:val="en-GB"/>
        </w:rPr>
      </w:pPr>
      <w:r>
        <w:rPr>
          <w:rFonts w:cs="Arial"/>
          <w:b/>
          <w:i/>
          <w:sz w:val="24"/>
          <w:lang w:val="en-GB"/>
        </w:rPr>
        <w:t>How do you assess the sales potential? Has the market been waiting for this new product?</w:t>
      </w:r>
    </w:p>
    <w:p w:rsidR="00E22F62" w:rsidRDefault="00E22F62" w:rsidP="007C70CF">
      <w:pPr>
        <w:tabs>
          <w:tab w:val="left" w:pos="5310"/>
        </w:tabs>
        <w:spacing w:after="0"/>
        <w:jc w:val="both"/>
        <w:rPr>
          <w:rFonts w:cs="Arial"/>
          <w:sz w:val="24"/>
          <w:lang w:val="en-GB"/>
        </w:rPr>
      </w:pPr>
      <w:r>
        <w:rPr>
          <w:rFonts w:cs="Arial"/>
          <w:sz w:val="24"/>
          <w:lang w:val="en-GB"/>
        </w:rPr>
        <w:t>We believe that</w:t>
      </w:r>
      <w:r w:rsidR="007C70CF" w:rsidRPr="0094069C">
        <w:rPr>
          <w:rFonts w:cs="Arial"/>
          <w:sz w:val="24"/>
          <w:lang w:val="en-GB"/>
        </w:rPr>
        <w:t xml:space="preserve"> KRONOPLY </w:t>
      </w:r>
      <w:proofErr w:type="spellStart"/>
      <w:r w:rsidR="007C70CF" w:rsidRPr="0094069C">
        <w:rPr>
          <w:rFonts w:cs="Arial"/>
          <w:sz w:val="24"/>
          <w:lang w:val="en-GB"/>
        </w:rPr>
        <w:t>silverline</w:t>
      </w:r>
      <w:proofErr w:type="spellEnd"/>
      <w:r w:rsidR="007C70CF" w:rsidRPr="0094069C">
        <w:rPr>
          <w:rFonts w:cs="Arial"/>
          <w:sz w:val="24"/>
          <w:lang w:val="en-GB"/>
        </w:rPr>
        <w:t xml:space="preserve"> </w:t>
      </w:r>
      <w:r>
        <w:rPr>
          <w:rFonts w:cs="Arial"/>
          <w:sz w:val="24"/>
          <w:lang w:val="en-GB"/>
        </w:rPr>
        <w:t>has very good market prospects, as it performs so many different functions. No other comparable multifunctional wood-fibre insulation is currently available.</w:t>
      </w:r>
    </w:p>
    <w:p w:rsidR="007C70CF" w:rsidRPr="0094069C" w:rsidRDefault="007C70CF" w:rsidP="007C70CF">
      <w:pPr>
        <w:tabs>
          <w:tab w:val="left" w:pos="5310"/>
        </w:tabs>
        <w:spacing w:after="0"/>
        <w:jc w:val="both"/>
        <w:rPr>
          <w:rFonts w:cs="Arial"/>
          <w:sz w:val="24"/>
          <w:lang w:val="en-GB"/>
        </w:rPr>
      </w:pPr>
    </w:p>
    <w:p w:rsidR="007C70CF" w:rsidRPr="0094069C" w:rsidRDefault="00E22F62" w:rsidP="007C70CF">
      <w:pPr>
        <w:tabs>
          <w:tab w:val="left" w:pos="5310"/>
        </w:tabs>
        <w:spacing w:after="0"/>
        <w:jc w:val="both"/>
        <w:rPr>
          <w:rFonts w:cs="Arial"/>
          <w:b/>
          <w:i/>
          <w:sz w:val="24"/>
          <w:lang w:val="en-GB"/>
        </w:rPr>
      </w:pPr>
      <w:r>
        <w:rPr>
          <w:rFonts w:cs="Arial"/>
          <w:b/>
          <w:i/>
          <w:sz w:val="24"/>
          <w:lang w:val="en-GB"/>
        </w:rPr>
        <w:t>Where and how will</w:t>
      </w:r>
      <w:r w:rsidR="007C70CF" w:rsidRPr="0094069C">
        <w:rPr>
          <w:rFonts w:cs="Arial"/>
          <w:b/>
          <w:i/>
          <w:sz w:val="24"/>
          <w:lang w:val="en-GB"/>
        </w:rPr>
        <w:t xml:space="preserve"> KRONOPLY </w:t>
      </w:r>
      <w:proofErr w:type="spellStart"/>
      <w:r w:rsidR="007C70CF" w:rsidRPr="0094069C">
        <w:rPr>
          <w:rFonts w:cs="Arial"/>
          <w:b/>
          <w:i/>
          <w:sz w:val="24"/>
          <w:lang w:val="en-GB"/>
        </w:rPr>
        <w:t>silverline</w:t>
      </w:r>
      <w:proofErr w:type="spellEnd"/>
      <w:r w:rsidR="007C70CF" w:rsidRPr="0094069C">
        <w:rPr>
          <w:rFonts w:cs="Arial"/>
          <w:b/>
          <w:i/>
          <w:sz w:val="24"/>
          <w:lang w:val="en-GB"/>
        </w:rPr>
        <w:t xml:space="preserve"> </w:t>
      </w:r>
      <w:r>
        <w:rPr>
          <w:rFonts w:cs="Arial"/>
          <w:b/>
          <w:i/>
          <w:sz w:val="24"/>
          <w:lang w:val="en-GB"/>
        </w:rPr>
        <w:t>be available</w:t>
      </w:r>
      <w:r w:rsidR="007C70CF" w:rsidRPr="0094069C">
        <w:rPr>
          <w:rFonts w:cs="Arial"/>
          <w:b/>
          <w:i/>
          <w:sz w:val="24"/>
          <w:lang w:val="en-GB"/>
        </w:rPr>
        <w:t>?</w:t>
      </w:r>
    </w:p>
    <w:p w:rsidR="007C70CF" w:rsidRPr="0094069C" w:rsidRDefault="007C70CF" w:rsidP="007C70CF">
      <w:pPr>
        <w:tabs>
          <w:tab w:val="left" w:pos="5310"/>
        </w:tabs>
        <w:spacing w:after="0"/>
        <w:jc w:val="both"/>
        <w:rPr>
          <w:rFonts w:cs="Arial"/>
          <w:sz w:val="24"/>
          <w:lang w:val="en-GB"/>
        </w:rPr>
      </w:pPr>
      <w:r w:rsidRPr="0094069C">
        <w:rPr>
          <w:rFonts w:cs="Arial"/>
          <w:sz w:val="24"/>
          <w:lang w:val="en-GB"/>
        </w:rPr>
        <w:t xml:space="preserve">KRONOPLY </w:t>
      </w:r>
      <w:proofErr w:type="spellStart"/>
      <w:r w:rsidRPr="0094069C">
        <w:rPr>
          <w:rFonts w:cs="Arial"/>
          <w:sz w:val="24"/>
          <w:lang w:val="en-GB"/>
        </w:rPr>
        <w:t>silverline</w:t>
      </w:r>
      <w:proofErr w:type="spellEnd"/>
      <w:r w:rsidRPr="0094069C">
        <w:rPr>
          <w:rFonts w:cs="Arial"/>
          <w:sz w:val="24"/>
          <w:lang w:val="en-GB"/>
        </w:rPr>
        <w:t xml:space="preserve"> </w:t>
      </w:r>
      <w:r w:rsidR="00E22F62">
        <w:rPr>
          <w:rFonts w:cs="Arial"/>
          <w:sz w:val="24"/>
          <w:lang w:val="en-GB"/>
        </w:rPr>
        <w:t xml:space="preserve">can already be ordered from all </w:t>
      </w:r>
      <w:r w:rsidR="00E22F62">
        <w:rPr>
          <w:rFonts w:cs="Arial"/>
          <w:sz w:val="24"/>
          <w:lang w:val="en-GB"/>
        </w:rPr>
        <w:t>merchants</w:t>
      </w:r>
      <w:r w:rsidR="00E22F62">
        <w:rPr>
          <w:rFonts w:cs="Arial"/>
          <w:sz w:val="24"/>
          <w:lang w:val="en-GB"/>
        </w:rPr>
        <w:t xml:space="preserve"> who carry KRONOPLY and KRONOTEX products. To find a dealer near you, please get in touch with a KRONOPLY or KRONOTEX representative. You’ll find contact </w:t>
      </w:r>
      <w:r w:rsidR="00D90210">
        <w:rPr>
          <w:rFonts w:cs="Arial"/>
          <w:sz w:val="24"/>
          <w:lang w:val="en-GB"/>
        </w:rPr>
        <w:t>data</w:t>
      </w:r>
      <w:r w:rsidR="00E22F62">
        <w:rPr>
          <w:rFonts w:cs="Arial"/>
          <w:sz w:val="24"/>
          <w:lang w:val="en-GB"/>
        </w:rPr>
        <w:t xml:space="preserve"> on our websites</w:t>
      </w:r>
      <w:r w:rsidR="002A1EA0" w:rsidRPr="0094069C">
        <w:rPr>
          <w:rFonts w:cs="Arial"/>
          <w:sz w:val="24"/>
          <w:lang w:val="en-GB"/>
        </w:rPr>
        <w:t>.</w:t>
      </w:r>
      <w:bookmarkStart w:id="0" w:name="_GoBack"/>
      <w:bookmarkEnd w:id="0"/>
    </w:p>
    <w:p w:rsidR="00261533" w:rsidRPr="0094069C" w:rsidRDefault="00261533" w:rsidP="00546206">
      <w:pPr>
        <w:pStyle w:val="Textkrper"/>
        <w:spacing w:line="276" w:lineRule="auto"/>
        <w:jc w:val="both"/>
        <w:rPr>
          <w:rFonts w:cs="Arial"/>
          <w:b/>
          <w:bCs/>
          <w:sz w:val="24"/>
          <w:szCs w:val="24"/>
          <w:lang w:val="en-GB"/>
        </w:rPr>
      </w:pPr>
    </w:p>
    <w:p w:rsidR="00C71B1B" w:rsidRPr="0094069C" w:rsidRDefault="00C71B1B" w:rsidP="00546206">
      <w:pPr>
        <w:pStyle w:val="Textkrper"/>
        <w:spacing w:line="276" w:lineRule="auto"/>
        <w:jc w:val="both"/>
        <w:rPr>
          <w:rFonts w:cs="Arial"/>
          <w:b/>
          <w:bCs/>
          <w:sz w:val="24"/>
          <w:szCs w:val="24"/>
          <w:lang w:val="en-GB"/>
        </w:rPr>
      </w:pPr>
    </w:p>
    <w:p w:rsidR="007C70CF" w:rsidRPr="0094069C" w:rsidRDefault="007C70CF" w:rsidP="00546206">
      <w:pPr>
        <w:pStyle w:val="Textkrper"/>
        <w:spacing w:line="276" w:lineRule="auto"/>
        <w:jc w:val="both"/>
        <w:rPr>
          <w:rFonts w:cs="Arial"/>
          <w:b/>
          <w:bCs/>
          <w:lang w:val="en-GB"/>
        </w:rPr>
      </w:pPr>
    </w:p>
    <w:p w:rsidR="00A12C82" w:rsidRPr="0094069C" w:rsidRDefault="00A12C82" w:rsidP="00546206">
      <w:pPr>
        <w:pStyle w:val="Textkrper"/>
        <w:spacing w:line="276" w:lineRule="auto"/>
        <w:jc w:val="both"/>
        <w:rPr>
          <w:rFonts w:cs="Arial"/>
          <w:bCs/>
          <w:lang w:val="en-GB"/>
        </w:rPr>
      </w:pPr>
    </w:p>
    <w:p w:rsidR="00C93999" w:rsidRPr="00AE39DF" w:rsidRDefault="00C93999" w:rsidP="00C93999">
      <w:pPr>
        <w:pStyle w:val="Textkrper"/>
        <w:spacing w:line="276" w:lineRule="auto"/>
        <w:jc w:val="both"/>
        <w:rPr>
          <w:rFonts w:cs="Arial"/>
          <w:lang w:val="en-GB"/>
        </w:rPr>
      </w:pPr>
      <w:r>
        <w:rPr>
          <w:rFonts w:cs="Arial"/>
          <w:b/>
          <w:bCs/>
          <w:lang w:val="en-GB"/>
        </w:rPr>
        <w:t>About</w:t>
      </w:r>
      <w:r w:rsidRPr="00AE39DF">
        <w:rPr>
          <w:rFonts w:cs="Arial"/>
          <w:b/>
          <w:bCs/>
          <w:lang w:val="en-GB"/>
        </w:rPr>
        <w:t xml:space="preserve"> KRONOPLY GmbH</w:t>
      </w:r>
    </w:p>
    <w:p w:rsidR="00C93999" w:rsidRPr="008423E3" w:rsidRDefault="00C93999" w:rsidP="00C93999">
      <w:pPr>
        <w:autoSpaceDE w:val="0"/>
        <w:autoSpaceDN w:val="0"/>
        <w:adjustRightInd w:val="0"/>
        <w:spacing w:before="0" w:after="0" w:line="276" w:lineRule="auto"/>
        <w:jc w:val="both"/>
        <w:rPr>
          <w:szCs w:val="22"/>
          <w:lang w:val="en-GB"/>
        </w:rPr>
      </w:pPr>
      <w:r w:rsidRPr="008423E3">
        <w:rPr>
          <w:szCs w:val="22"/>
          <w:lang w:val="en-GB"/>
        </w:rPr>
        <w:t xml:space="preserve">Established in 2000, </w:t>
      </w:r>
      <w:proofErr w:type="spellStart"/>
      <w:r w:rsidRPr="008423E3">
        <w:rPr>
          <w:szCs w:val="22"/>
          <w:lang w:val="en-GB"/>
        </w:rPr>
        <w:t>Heiligengrabe</w:t>
      </w:r>
      <w:proofErr w:type="spellEnd"/>
      <w:r w:rsidRPr="008423E3">
        <w:rPr>
          <w:szCs w:val="22"/>
          <w:lang w:val="en-GB"/>
        </w:rPr>
        <w:t xml:space="preserve">, Germany-based KRONOPLY GmbH belongs to the SWISS KRONO GROUP, one of the world’s leading specialists in wood-based materials. KRONOPLY GmbH ranks among </w:t>
      </w:r>
      <w:smartTag w:uri="urn:schemas-microsoft-com:office:smarttags" w:element="place">
        <w:r w:rsidRPr="008423E3">
          <w:rPr>
            <w:szCs w:val="22"/>
            <w:lang w:val="en-GB"/>
          </w:rPr>
          <w:t>Europe</w:t>
        </w:r>
      </w:smartTag>
      <w:r w:rsidRPr="008423E3">
        <w:rPr>
          <w:szCs w:val="22"/>
          <w:lang w:val="en-GB"/>
        </w:rPr>
        <w:t xml:space="preserve">’s most successful producers of OSB boards. Its core competencies also include producing MDF and HDF as well as high-quality wood-fibre insulation. The firm offers customer-focused solutions </w:t>
      </w:r>
      <w:r>
        <w:rPr>
          <w:szCs w:val="22"/>
          <w:lang w:val="en-GB"/>
        </w:rPr>
        <w:t>which involve</w:t>
      </w:r>
      <w:r w:rsidRPr="008423E3">
        <w:rPr>
          <w:szCs w:val="22"/>
          <w:lang w:val="en-GB"/>
        </w:rPr>
        <w:t xml:space="preserve"> innovative, environmentally friendly products </w:t>
      </w:r>
      <w:r>
        <w:rPr>
          <w:szCs w:val="22"/>
          <w:lang w:val="en-GB"/>
        </w:rPr>
        <w:t xml:space="preserve">and are </w:t>
      </w:r>
      <w:r w:rsidRPr="008423E3">
        <w:rPr>
          <w:szCs w:val="22"/>
          <w:lang w:val="en-GB"/>
        </w:rPr>
        <w:t xml:space="preserve">backed by comprehensive </w:t>
      </w:r>
      <w:r w:rsidRPr="008423E3">
        <w:rPr>
          <w:szCs w:val="22"/>
          <w:lang w:val="en-GB"/>
        </w:rPr>
        <w:lastRenderedPageBreak/>
        <w:t xml:space="preserve">consulting and support. In awareness of its responsibility to society, KRONOPLY GmbH makes flexibly deployable, custom-tailored wood-based materials from wood, a natural raw material. </w:t>
      </w:r>
      <w:r w:rsidRPr="008423E3">
        <w:rPr>
          <w:color w:val="000000"/>
          <w:szCs w:val="22"/>
          <w:lang w:val="en-GB"/>
        </w:rPr>
        <w:t xml:space="preserve"> </w:t>
      </w:r>
      <w:hyperlink r:id="rId9" w:history="1">
        <w:r w:rsidRPr="008423E3">
          <w:rPr>
            <w:rStyle w:val="Hyperlink"/>
            <w:szCs w:val="22"/>
            <w:lang w:val="en-GB"/>
          </w:rPr>
          <w:t>www.kronoply.com</w:t>
        </w:r>
      </w:hyperlink>
    </w:p>
    <w:p w:rsidR="00C93999" w:rsidRDefault="00C93999" w:rsidP="00C93999">
      <w:pPr>
        <w:pStyle w:val="Textkrper"/>
        <w:spacing w:after="240" w:line="276" w:lineRule="auto"/>
        <w:jc w:val="both"/>
        <w:rPr>
          <w:rFonts w:cs="Arial"/>
          <w:lang w:val="en-GB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3"/>
        <w:gridCol w:w="3758"/>
      </w:tblGrid>
      <w:tr w:rsidR="00C93999" w:rsidRPr="00AE39DF" w:rsidTr="00FF1921">
        <w:tc>
          <w:tcPr>
            <w:tcW w:w="4963" w:type="dxa"/>
          </w:tcPr>
          <w:p w:rsidR="00C93999" w:rsidRPr="00AE39DF" w:rsidRDefault="00C93999" w:rsidP="00FF1921">
            <w:pPr>
              <w:autoSpaceDE w:val="0"/>
              <w:autoSpaceDN w:val="0"/>
              <w:adjustRightInd w:val="0"/>
              <w:spacing w:before="0" w:after="0" w:line="276" w:lineRule="auto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Press Contact</w:t>
            </w:r>
          </w:p>
          <w:p w:rsidR="00C93999" w:rsidRPr="00AE39DF" w:rsidRDefault="00C93999" w:rsidP="00FF1921">
            <w:pPr>
              <w:autoSpaceDE w:val="0"/>
              <w:autoSpaceDN w:val="0"/>
              <w:adjustRightInd w:val="0"/>
              <w:spacing w:before="0" w:after="0" w:line="276" w:lineRule="auto"/>
              <w:rPr>
                <w:bCs/>
                <w:color w:val="000000"/>
                <w:sz w:val="20"/>
                <w:szCs w:val="20"/>
                <w:lang w:val="en-GB"/>
              </w:rPr>
            </w:pPr>
            <w:r w:rsidRPr="00AE39DF">
              <w:rPr>
                <w:bCs/>
                <w:color w:val="000000"/>
                <w:sz w:val="20"/>
                <w:szCs w:val="20"/>
                <w:lang w:val="en-GB"/>
              </w:rPr>
              <w:t>Ute Bachmann</w:t>
            </w:r>
          </w:p>
          <w:p w:rsidR="00C93999" w:rsidRPr="00AE39DF" w:rsidRDefault="00C93999" w:rsidP="00FF1921">
            <w:pPr>
              <w:pStyle w:val="HTMLVorformatiert"/>
              <w:spacing w:line="276" w:lineRule="auto"/>
              <w:rPr>
                <w:rFonts w:ascii="Arial" w:hAnsi="Arial" w:cs="Arial"/>
                <w:bCs/>
                <w:color w:val="000000"/>
                <w:lang w:val="en-GB" w:eastAsia="en-US"/>
              </w:rPr>
            </w:pPr>
            <w:r w:rsidRPr="00AE39DF">
              <w:rPr>
                <w:rFonts w:ascii="Arial" w:hAnsi="Arial" w:cs="Arial"/>
                <w:bCs/>
                <w:color w:val="000000"/>
                <w:lang w:val="en-GB" w:eastAsia="en-US"/>
              </w:rPr>
              <w:t>Tel</w:t>
            </w:r>
            <w:r>
              <w:rPr>
                <w:rFonts w:ascii="Arial" w:hAnsi="Arial" w:cs="Arial"/>
                <w:bCs/>
                <w:color w:val="000000"/>
                <w:lang w:val="en-GB" w:eastAsia="en-US"/>
              </w:rPr>
              <w:t>.</w:t>
            </w:r>
            <w:r w:rsidRPr="00AE39DF">
              <w:rPr>
                <w:rFonts w:ascii="Arial" w:hAnsi="Arial" w:cs="Arial"/>
                <w:bCs/>
                <w:color w:val="000000"/>
                <w:lang w:val="en-GB" w:eastAsia="en-US"/>
              </w:rPr>
              <w:t>: +49 (0) 176 99938586</w:t>
            </w:r>
          </w:p>
          <w:p w:rsidR="00C93999" w:rsidRPr="00AE39DF" w:rsidRDefault="00C93999" w:rsidP="00FF1921">
            <w:pPr>
              <w:pStyle w:val="HTMLVorformatiert"/>
              <w:spacing w:line="276" w:lineRule="auto"/>
              <w:rPr>
                <w:rFonts w:ascii="Arial" w:hAnsi="Arial" w:cs="Arial"/>
                <w:bCs/>
                <w:color w:val="000000"/>
                <w:lang w:val="en-GB" w:eastAsia="en-US"/>
              </w:rPr>
            </w:pPr>
            <w:r w:rsidRPr="00AE39DF">
              <w:rPr>
                <w:rFonts w:ascii="Arial" w:hAnsi="Arial" w:cs="Arial"/>
                <w:bCs/>
                <w:color w:val="000000"/>
                <w:lang w:val="en-GB" w:eastAsia="en-US"/>
              </w:rPr>
              <w:t>Fax: 03222 3350590</w:t>
            </w:r>
          </w:p>
          <w:p w:rsidR="00C93999" w:rsidRPr="00AE39DF" w:rsidRDefault="00C93999" w:rsidP="00FF1921">
            <w:pPr>
              <w:pStyle w:val="HTMLVorformatiert"/>
              <w:spacing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lang w:val="en-GB" w:eastAsia="en-US"/>
              </w:rPr>
              <w:t>Em</w:t>
            </w:r>
            <w:r w:rsidRPr="00AE39DF">
              <w:rPr>
                <w:rFonts w:ascii="Arial" w:hAnsi="Arial" w:cs="Arial"/>
                <w:bCs/>
                <w:color w:val="000000"/>
                <w:lang w:val="en-GB" w:eastAsia="en-US"/>
              </w:rPr>
              <w:t xml:space="preserve">ail: </w:t>
            </w:r>
            <w:hyperlink r:id="rId10" w:history="1">
              <w:r w:rsidRPr="00AE39DF">
                <w:rPr>
                  <w:rStyle w:val="Hyperlink"/>
                  <w:rFonts w:ascii="Arial" w:hAnsi="Arial" w:cs="Arial"/>
                  <w:bCs/>
                  <w:lang w:val="en-GB" w:eastAsia="en-US"/>
                </w:rPr>
                <w:t>u.bachmann@werbeagentur-nowack.de</w:t>
              </w:r>
            </w:hyperlink>
            <w:r w:rsidRPr="00AE39DF">
              <w:rPr>
                <w:rFonts w:ascii="Arial" w:hAnsi="Arial" w:cs="Arial"/>
                <w:bCs/>
                <w:color w:val="000000"/>
                <w:lang w:val="en-GB" w:eastAsia="en-US"/>
              </w:rPr>
              <w:t xml:space="preserve"> </w:t>
            </w:r>
          </w:p>
        </w:tc>
        <w:tc>
          <w:tcPr>
            <w:tcW w:w="3758" w:type="dxa"/>
          </w:tcPr>
          <w:p w:rsidR="00C93999" w:rsidRPr="00AE39DF" w:rsidRDefault="00C93999" w:rsidP="00FF1921">
            <w:pPr>
              <w:autoSpaceDE w:val="0"/>
              <w:autoSpaceDN w:val="0"/>
              <w:adjustRightInd w:val="0"/>
              <w:spacing w:before="0" w:after="0" w:line="276" w:lineRule="auto"/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AE39DF">
              <w:rPr>
                <w:color w:val="000000"/>
                <w:sz w:val="20"/>
                <w:szCs w:val="20"/>
                <w:lang w:val="en-GB"/>
              </w:rPr>
              <w:t>KRONOPLY GmbH</w:t>
            </w:r>
          </w:p>
          <w:p w:rsidR="00C93999" w:rsidRPr="00AE39DF" w:rsidRDefault="00C93999" w:rsidP="00FF1921">
            <w:pPr>
              <w:autoSpaceDE w:val="0"/>
              <w:autoSpaceDN w:val="0"/>
              <w:adjustRightInd w:val="0"/>
              <w:spacing w:before="0" w:after="0" w:line="276" w:lineRule="auto"/>
              <w:jc w:val="right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AE39DF">
              <w:rPr>
                <w:color w:val="000000"/>
                <w:sz w:val="20"/>
                <w:szCs w:val="20"/>
                <w:lang w:val="en-GB"/>
              </w:rPr>
              <w:t>Wittstocker</w:t>
            </w:r>
            <w:proofErr w:type="spellEnd"/>
            <w:r w:rsidRPr="00AE39D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E39DF">
              <w:rPr>
                <w:color w:val="000000"/>
                <w:sz w:val="20"/>
                <w:szCs w:val="20"/>
                <w:lang w:val="en-GB"/>
              </w:rPr>
              <w:t>Chaussee</w:t>
            </w:r>
            <w:proofErr w:type="spellEnd"/>
            <w:r w:rsidRPr="00AE39DF">
              <w:rPr>
                <w:color w:val="000000"/>
                <w:sz w:val="20"/>
                <w:szCs w:val="20"/>
                <w:lang w:val="en-GB"/>
              </w:rPr>
              <w:t xml:space="preserve"> 1</w:t>
            </w:r>
          </w:p>
          <w:p w:rsidR="00C93999" w:rsidRDefault="00C93999" w:rsidP="00FF1921">
            <w:pPr>
              <w:autoSpaceDE w:val="0"/>
              <w:autoSpaceDN w:val="0"/>
              <w:adjustRightInd w:val="0"/>
              <w:spacing w:before="0" w:after="0" w:line="276" w:lineRule="auto"/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AE39DF">
              <w:rPr>
                <w:color w:val="000000"/>
                <w:sz w:val="20"/>
                <w:szCs w:val="20"/>
                <w:lang w:val="en-GB"/>
              </w:rPr>
              <w:t xml:space="preserve">16909 </w:t>
            </w:r>
            <w:proofErr w:type="spellStart"/>
            <w:r w:rsidRPr="00AE39DF">
              <w:rPr>
                <w:color w:val="000000"/>
                <w:sz w:val="20"/>
                <w:szCs w:val="20"/>
                <w:lang w:val="en-GB"/>
              </w:rPr>
              <w:t>Heiligengrabe</w:t>
            </w:r>
            <w:proofErr w:type="spellEnd"/>
          </w:p>
          <w:p w:rsidR="00C93999" w:rsidRPr="00AE39DF" w:rsidRDefault="00C93999" w:rsidP="00FF1921">
            <w:pPr>
              <w:autoSpaceDE w:val="0"/>
              <w:autoSpaceDN w:val="0"/>
              <w:adjustRightInd w:val="0"/>
              <w:spacing w:before="0" w:after="0" w:line="276" w:lineRule="auto"/>
              <w:jc w:val="right"/>
              <w:rPr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color w:val="000000"/>
                    <w:sz w:val="20"/>
                    <w:szCs w:val="20"/>
                    <w:lang w:val="en-GB"/>
                  </w:rPr>
                  <w:t>Germany</w:t>
                </w:r>
              </w:smartTag>
            </w:smartTag>
          </w:p>
          <w:p w:rsidR="00C93999" w:rsidRPr="00AE39DF" w:rsidRDefault="00C93999" w:rsidP="00FF1921">
            <w:pPr>
              <w:autoSpaceDE w:val="0"/>
              <w:autoSpaceDN w:val="0"/>
              <w:adjustRightInd w:val="0"/>
              <w:spacing w:before="0" w:after="0" w:line="276" w:lineRule="auto"/>
              <w:jc w:val="right"/>
              <w:rPr>
                <w:sz w:val="20"/>
                <w:szCs w:val="20"/>
                <w:lang w:val="en-GB"/>
              </w:rPr>
            </w:pPr>
            <w:hyperlink r:id="rId11" w:history="1">
              <w:r w:rsidRPr="00AE39DF">
                <w:rPr>
                  <w:rStyle w:val="Hyperlink"/>
                  <w:sz w:val="20"/>
                  <w:szCs w:val="20"/>
                  <w:lang w:val="en-GB"/>
                </w:rPr>
                <w:t>www.kronoply.com</w:t>
              </w:r>
            </w:hyperlink>
          </w:p>
        </w:tc>
      </w:tr>
    </w:tbl>
    <w:p w:rsidR="00490DF2" w:rsidRPr="0094069C" w:rsidRDefault="00490DF2" w:rsidP="00FD09C9">
      <w:pPr>
        <w:pStyle w:val="Fuzeile"/>
        <w:rPr>
          <w:lang w:val="en-GB"/>
        </w:rPr>
      </w:pPr>
    </w:p>
    <w:sectPr w:rsidR="00490DF2" w:rsidRPr="0094069C" w:rsidSect="001027CD">
      <w:headerReference w:type="default" r:id="rId12"/>
      <w:footerReference w:type="default" r:id="rId13"/>
      <w:pgSz w:w="11900" w:h="16840"/>
      <w:pgMar w:top="3403" w:right="1694" w:bottom="1843" w:left="1701" w:header="1701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89B" w:rsidRDefault="0052789B">
      <w:pPr>
        <w:spacing w:before="0" w:after="0" w:line="240" w:lineRule="auto"/>
      </w:pPr>
      <w:r>
        <w:separator/>
      </w:r>
    </w:p>
  </w:endnote>
  <w:endnote w:type="continuationSeparator" w:id="0">
    <w:p w:rsidR="0052789B" w:rsidRDefault="0052789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7 Condens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521" w:rsidRPr="006D0D7D" w:rsidRDefault="00294521" w:rsidP="00516967">
    <w:pPr>
      <w:pStyle w:val="Fuzeile"/>
      <w:tabs>
        <w:tab w:val="clear" w:pos="4536"/>
        <w:tab w:val="center" w:pos="4253"/>
      </w:tabs>
      <w:ind w:firstLine="3540"/>
      <w:rPr>
        <w:b w:val="0"/>
      </w:rPr>
    </w:pPr>
    <w:r w:rsidRPr="006D0D7D">
      <w:rPr>
        <w:b w:val="0"/>
        <w:noProof/>
        <w:lang w:eastAsia="de-DE"/>
      </w:rPr>
      <w:drawing>
        <wp:anchor distT="0" distB="0" distL="114300" distR="114300" simplePos="0" relativeHeight="251658752" behindDoc="0" locked="0" layoutInCell="1" allowOverlap="1" wp14:anchorId="6B783B0A" wp14:editId="7E7DDDD3">
          <wp:simplePos x="0" y="0"/>
          <wp:positionH relativeFrom="column">
            <wp:posOffset>4683760</wp:posOffset>
          </wp:positionH>
          <wp:positionV relativeFrom="paragraph">
            <wp:posOffset>35560</wp:posOffset>
          </wp:positionV>
          <wp:extent cx="1080000" cy="358942"/>
          <wp:effectExtent l="0" t="0" r="6350" b="3175"/>
          <wp:wrapNone/>
          <wp:docPr id="1" name="Grafik 1" descr="C:\Users\ute bachmann\Desktop\2012_4_KRONO\bildmaterial_krono\KRONO_LOGO_ohne-Ra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 bachmann\Desktop\2012_4_KRONO\bildmaterial_krono\KRONO_LOGO_ohne-Rand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358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4069C">
      <w:rPr>
        <w:rStyle w:val="Seitenzahl"/>
        <w:b w:val="0"/>
      </w:rPr>
      <w:t>Pag</w:t>
    </w:r>
    <w:r w:rsidRPr="006D0D7D">
      <w:rPr>
        <w:rStyle w:val="Seitenzahl"/>
        <w:b w:val="0"/>
      </w:rPr>
      <w:t xml:space="preserve">e </w:t>
    </w:r>
    <w:r w:rsidRPr="006D0D7D">
      <w:rPr>
        <w:rStyle w:val="Seitenzahl"/>
        <w:b w:val="0"/>
      </w:rPr>
      <w:fldChar w:fldCharType="begin"/>
    </w:r>
    <w:r w:rsidRPr="006D0D7D">
      <w:rPr>
        <w:rStyle w:val="Seitenzahl"/>
        <w:b w:val="0"/>
      </w:rPr>
      <w:instrText xml:space="preserve"> PAGE </w:instrText>
    </w:r>
    <w:r w:rsidRPr="006D0D7D">
      <w:rPr>
        <w:rStyle w:val="Seitenzahl"/>
        <w:b w:val="0"/>
      </w:rPr>
      <w:fldChar w:fldCharType="separate"/>
    </w:r>
    <w:r w:rsidR="00D90210">
      <w:rPr>
        <w:rStyle w:val="Seitenzahl"/>
        <w:b w:val="0"/>
        <w:noProof/>
      </w:rPr>
      <w:t>5</w:t>
    </w:r>
    <w:r w:rsidRPr="006D0D7D">
      <w:rPr>
        <w:rStyle w:val="Seitenzahl"/>
        <w:b w:val="0"/>
      </w:rPr>
      <w:fldChar w:fldCharType="end"/>
    </w:r>
    <w:r w:rsidRPr="006D0D7D">
      <w:rPr>
        <w:rStyle w:val="Seitenzahl"/>
        <w:b w:val="0"/>
      </w:rPr>
      <w:t xml:space="preserve"> </w:t>
    </w:r>
    <w:proofErr w:type="spellStart"/>
    <w:r w:rsidR="0094069C">
      <w:rPr>
        <w:rStyle w:val="Seitenzahl"/>
        <w:b w:val="0"/>
      </w:rPr>
      <w:t>of</w:t>
    </w:r>
    <w:proofErr w:type="spellEnd"/>
    <w:r w:rsidRPr="006D0D7D">
      <w:rPr>
        <w:rStyle w:val="Seitenzahl"/>
        <w:b w:val="0"/>
      </w:rPr>
      <w:t xml:space="preserve"> </w:t>
    </w:r>
    <w:r w:rsidRPr="006D0D7D">
      <w:rPr>
        <w:rStyle w:val="Seitenzahl"/>
        <w:b w:val="0"/>
      </w:rPr>
      <w:fldChar w:fldCharType="begin"/>
    </w:r>
    <w:r w:rsidRPr="006D0D7D">
      <w:rPr>
        <w:rStyle w:val="Seitenzahl"/>
        <w:b w:val="0"/>
      </w:rPr>
      <w:instrText xml:space="preserve"> NUMPAGES </w:instrText>
    </w:r>
    <w:r w:rsidRPr="006D0D7D">
      <w:rPr>
        <w:rStyle w:val="Seitenzahl"/>
        <w:b w:val="0"/>
      </w:rPr>
      <w:fldChar w:fldCharType="separate"/>
    </w:r>
    <w:r w:rsidR="00D90210">
      <w:rPr>
        <w:rStyle w:val="Seitenzahl"/>
        <w:b w:val="0"/>
        <w:noProof/>
      </w:rPr>
      <w:t>5</w:t>
    </w:r>
    <w:r w:rsidRPr="006D0D7D">
      <w:rPr>
        <w:rStyle w:val="Seitenzahl"/>
        <w:b w:val="0"/>
      </w:rPr>
      <w:fldChar w:fldCharType="end"/>
    </w:r>
    <w:r>
      <w:rPr>
        <w:rStyle w:val="Seitenzahl"/>
        <w:b w:val="0"/>
      </w:rPr>
      <w:t xml:space="preserve">                            </w:t>
    </w:r>
    <w:r w:rsidRPr="006D0D7D">
      <w:rPr>
        <w:rStyle w:val="Seitenzahl"/>
        <w:b w:val="0"/>
      </w:rPr>
      <w:t xml:space="preserve">Member </w:t>
    </w:r>
    <w:proofErr w:type="spellStart"/>
    <w:r w:rsidRPr="006D0D7D">
      <w:rPr>
        <w:rStyle w:val="Seitenzahl"/>
        <w:b w:val="0"/>
      </w:rPr>
      <w:t>of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89B" w:rsidRDefault="0052789B">
      <w:pPr>
        <w:spacing w:before="0" w:after="0" w:line="240" w:lineRule="auto"/>
      </w:pPr>
      <w:r>
        <w:separator/>
      </w:r>
    </w:p>
  </w:footnote>
  <w:footnote w:type="continuationSeparator" w:id="0">
    <w:p w:rsidR="0052789B" w:rsidRDefault="0052789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521" w:rsidRPr="00825AC6" w:rsidRDefault="00294521" w:rsidP="00F24EB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3600450</wp:posOffset>
          </wp:positionH>
          <wp:positionV relativeFrom="margin">
            <wp:posOffset>-1511935</wp:posOffset>
          </wp:positionV>
          <wp:extent cx="2196000" cy="633600"/>
          <wp:effectExtent l="0" t="0" r="0" b="0"/>
          <wp:wrapNone/>
          <wp:docPr id="2" name="Grafik 2" descr="C:\Users\ute bachmann\Desktop\2012_4_KRONO\CD logos manual\Kronoply_Logo\Logo Kronoply\Kronoply_Logo_s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 bachmann\Desktop\2012_4_KRONO\CD logos manual\Kronoply_Logo\Logo Kronoply\Kronoply_Logo_s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43" t="23413" r="9440" b="23016"/>
                  <a:stretch/>
                </pic:blipFill>
                <pic:spPr bwMode="auto">
                  <a:xfrm>
                    <a:off x="0" y="0"/>
                    <a:ext cx="2196000" cy="633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E70BB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5923B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71225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D4CE1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970E6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3BA0516"/>
    <w:lvl w:ilvl="0">
      <w:start w:val="1"/>
      <w:numFmt w:val="bullet"/>
      <w:pStyle w:val="Aufzhlungszeichen5"/>
      <w:lvlText w:val="»"/>
      <w:lvlJc w:val="left"/>
      <w:pPr>
        <w:tabs>
          <w:tab w:val="num" w:pos="1492"/>
        </w:tabs>
        <w:ind w:left="1492" w:hanging="360"/>
      </w:pPr>
      <w:rPr>
        <w:rFonts w:ascii="Frutiger 57 Condensed" w:hAnsi="Frutiger 57 Condensed" w:hint="default"/>
      </w:rPr>
    </w:lvl>
  </w:abstractNum>
  <w:abstractNum w:abstractNumId="6">
    <w:nsid w:val="FFFFFF81"/>
    <w:multiLevelType w:val="singleLevel"/>
    <w:tmpl w:val="BBF4F4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6300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7DC3AAE"/>
    <w:lvl w:ilvl="0">
      <w:start w:val="1"/>
      <w:numFmt w:val="bullet"/>
      <w:pStyle w:val="Aufzhlungszeichen2"/>
      <w:lvlText w:val="»"/>
      <w:lvlJc w:val="left"/>
      <w:pPr>
        <w:tabs>
          <w:tab w:val="num" w:pos="1352"/>
        </w:tabs>
        <w:ind w:left="1352" w:hanging="360"/>
      </w:pPr>
      <w:rPr>
        <w:rFonts w:ascii="Frutiger 57 Condensed" w:hAnsi="Frutiger 57 Condensed" w:hint="default"/>
      </w:rPr>
    </w:lvl>
  </w:abstractNum>
  <w:abstractNum w:abstractNumId="9">
    <w:nsid w:val="FFFFFF88"/>
    <w:multiLevelType w:val="singleLevel"/>
    <w:tmpl w:val="E528D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31E9506"/>
    <w:lvl w:ilvl="0">
      <w:start w:val="1"/>
      <w:numFmt w:val="bullet"/>
      <w:pStyle w:val="Aufzhlungszeichen"/>
      <w:lvlText w:val="»"/>
      <w:lvlJc w:val="left"/>
      <w:pPr>
        <w:tabs>
          <w:tab w:val="num" w:pos="927"/>
        </w:tabs>
        <w:ind w:left="927" w:hanging="360"/>
      </w:pPr>
      <w:rPr>
        <w:rFonts w:ascii="Frutiger 57 Condensed" w:hAnsi="Frutiger 57 Condensed" w:hint="default"/>
      </w:rPr>
    </w:lvl>
  </w:abstractNum>
  <w:abstractNum w:abstractNumId="11">
    <w:nsid w:val="07A865DB"/>
    <w:multiLevelType w:val="singleLevel"/>
    <w:tmpl w:val="BB380DC6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hint="default"/>
      </w:rPr>
    </w:lvl>
  </w:abstractNum>
  <w:abstractNum w:abstractNumId="12">
    <w:nsid w:val="151D2489"/>
    <w:multiLevelType w:val="hybridMultilevel"/>
    <w:tmpl w:val="AFB661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1100A4"/>
    <w:multiLevelType w:val="multilevel"/>
    <w:tmpl w:val="9DCE54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>
    <w:nsid w:val="2B5F114D"/>
    <w:multiLevelType w:val="hybridMultilevel"/>
    <w:tmpl w:val="04E65E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E3732"/>
    <w:multiLevelType w:val="hybridMultilevel"/>
    <w:tmpl w:val="E87EB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95502"/>
    <w:multiLevelType w:val="hybridMultilevel"/>
    <w:tmpl w:val="02B2B5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CE49A4"/>
    <w:multiLevelType w:val="multilevel"/>
    <w:tmpl w:val="9DCE54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6A08061E"/>
    <w:multiLevelType w:val="hybridMultilevel"/>
    <w:tmpl w:val="CD8861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EA2FE4"/>
    <w:multiLevelType w:val="hybridMultilevel"/>
    <w:tmpl w:val="FD265722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04D160F"/>
    <w:multiLevelType w:val="multilevel"/>
    <w:tmpl w:val="B07E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9F0DBF"/>
    <w:multiLevelType w:val="hybridMultilevel"/>
    <w:tmpl w:val="0D0261BE"/>
    <w:lvl w:ilvl="0" w:tplc="81645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A3920AF"/>
    <w:multiLevelType w:val="hybridMultilevel"/>
    <w:tmpl w:val="6E60C9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F13F5B"/>
    <w:multiLevelType w:val="multilevel"/>
    <w:tmpl w:val="9DCE54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13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0"/>
  </w:num>
  <w:num w:numId="14">
    <w:abstractNumId w:val="11"/>
  </w:num>
  <w:num w:numId="15">
    <w:abstractNumId w:val="16"/>
  </w:num>
  <w:num w:numId="16">
    <w:abstractNumId w:val="12"/>
  </w:num>
  <w:num w:numId="17">
    <w:abstractNumId w:val="20"/>
  </w:num>
  <w:num w:numId="18">
    <w:abstractNumId w:val="18"/>
  </w:num>
  <w:num w:numId="19">
    <w:abstractNumId w:val="23"/>
  </w:num>
  <w:num w:numId="20">
    <w:abstractNumId w:val="17"/>
  </w:num>
  <w:num w:numId="21">
    <w:abstractNumId w:val="15"/>
  </w:num>
  <w:num w:numId="22">
    <w:abstractNumId w:val="14"/>
  </w:num>
  <w:num w:numId="23">
    <w:abstractNumId w:val="19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EF"/>
    <w:rsid w:val="000307A3"/>
    <w:rsid w:val="00053BFB"/>
    <w:rsid w:val="00054938"/>
    <w:rsid w:val="000E65ED"/>
    <w:rsid w:val="001027CD"/>
    <w:rsid w:val="00106C04"/>
    <w:rsid w:val="00110B0B"/>
    <w:rsid w:val="00120A72"/>
    <w:rsid w:val="00124CF6"/>
    <w:rsid w:val="00142262"/>
    <w:rsid w:val="0016562A"/>
    <w:rsid w:val="00165B0E"/>
    <w:rsid w:val="001B3692"/>
    <w:rsid w:val="001D5174"/>
    <w:rsid w:val="0023086C"/>
    <w:rsid w:val="00261533"/>
    <w:rsid w:val="00272935"/>
    <w:rsid w:val="00294521"/>
    <w:rsid w:val="002A1EA0"/>
    <w:rsid w:val="002B2348"/>
    <w:rsid w:val="002C5ED6"/>
    <w:rsid w:val="002D770B"/>
    <w:rsid w:val="002F6091"/>
    <w:rsid w:val="0033543C"/>
    <w:rsid w:val="003427EF"/>
    <w:rsid w:val="003622AB"/>
    <w:rsid w:val="003669E6"/>
    <w:rsid w:val="003D6E11"/>
    <w:rsid w:val="003F7649"/>
    <w:rsid w:val="004328B7"/>
    <w:rsid w:val="00436A27"/>
    <w:rsid w:val="00456E80"/>
    <w:rsid w:val="00490DF2"/>
    <w:rsid w:val="004A4977"/>
    <w:rsid w:val="004D7471"/>
    <w:rsid w:val="004F52BD"/>
    <w:rsid w:val="005104C5"/>
    <w:rsid w:val="00513E99"/>
    <w:rsid w:val="00514E3C"/>
    <w:rsid w:val="00516967"/>
    <w:rsid w:val="005220C7"/>
    <w:rsid w:val="0052789B"/>
    <w:rsid w:val="00546206"/>
    <w:rsid w:val="00557DD4"/>
    <w:rsid w:val="005672DC"/>
    <w:rsid w:val="005863D6"/>
    <w:rsid w:val="005D1453"/>
    <w:rsid w:val="006018E6"/>
    <w:rsid w:val="0062433E"/>
    <w:rsid w:val="00646960"/>
    <w:rsid w:val="0066621C"/>
    <w:rsid w:val="00667323"/>
    <w:rsid w:val="006802A1"/>
    <w:rsid w:val="00697998"/>
    <w:rsid w:val="006D0D7D"/>
    <w:rsid w:val="006D42B3"/>
    <w:rsid w:val="006F2FCE"/>
    <w:rsid w:val="0071206F"/>
    <w:rsid w:val="007252CA"/>
    <w:rsid w:val="007541DA"/>
    <w:rsid w:val="00754F4F"/>
    <w:rsid w:val="0077252F"/>
    <w:rsid w:val="00780FE0"/>
    <w:rsid w:val="007B3BC4"/>
    <w:rsid w:val="007C70CF"/>
    <w:rsid w:val="007D0FA5"/>
    <w:rsid w:val="007D17E7"/>
    <w:rsid w:val="007D698D"/>
    <w:rsid w:val="00806127"/>
    <w:rsid w:val="008122B4"/>
    <w:rsid w:val="00825AC6"/>
    <w:rsid w:val="00842EA7"/>
    <w:rsid w:val="008467E0"/>
    <w:rsid w:val="008C5980"/>
    <w:rsid w:val="008D59D0"/>
    <w:rsid w:val="00937B8A"/>
    <w:rsid w:val="0094069C"/>
    <w:rsid w:val="0095246E"/>
    <w:rsid w:val="009644B4"/>
    <w:rsid w:val="009848D7"/>
    <w:rsid w:val="009A7AD4"/>
    <w:rsid w:val="00A11828"/>
    <w:rsid w:val="00A12C82"/>
    <w:rsid w:val="00A976C6"/>
    <w:rsid w:val="00B11BFB"/>
    <w:rsid w:val="00B50426"/>
    <w:rsid w:val="00B663E0"/>
    <w:rsid w:val="00BB11B4"/>
    <w:rsid w:val="00BC1575"/>
    <w:rsid w:val="00C71B1B"/>
    <w:rsid w:val="00C728B2"/>
    <w:rsid w:val="00C93999"/>
    <w:rsid w:val="00CD2C9B"/>
    <w:rsid w:val="00CE3394"/>
    <w:rsid w:val="00CF5F84"/>
    <w:rsid w:val="00D00FEC"/>
    <w:rsid w:val="00D44695"/>
    <w:rsid w:val="00D85AC7"/>
    <w:rsid w:val="00D90210"/>
    <w:rsid w:val="00D97D90"/>
    <w:rsid w:val="00DC5DF4"/>
    <w:rsid w:val="00DE4561"/>
    <w:rsid w:val="00E22F62"/>
    <w:rsid w:val="00E245BC"/>
    <w:rsid w:val="00E4601F"/>
    <w:rsid w:val="00E47CFB"/>
    <w:rsid w:val="00E54FC6"/>
    <w:rsid w:val="00E55472"/>
    <w:rsid w:val="00E571F4"/>
    <w:rsid w:val="00E86B5B"/>
    <w:rsid w:val="00EC046F"/>
    <w:rsid w:val="00EE3000"/>
    <w:rsid w:val="00F04F22"/>
    <w:rsid w:val="00F1256C"/>
    <w:rsid w:val="00F1349B"/>
    <w:rsid w:val="00F24EB7"/>
    <w:rsid w:val="00F3511E"/>
    <w:rsid w:val="00F352AD"/>
    <w:rsid w:val="00F93EF8"/>
    <w:rsid w:val="00FB3D6E"/>
    <w:rsid w:val="00FB434E"/>
    <w:rsid w:val="00FB6FEA"/>
    <w:rsid w:val="00FC3855"/>
    <w:rsid w:val="00FD09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annotation text" w:uiPriority="99"/>
    <w:lsdException w:name="annotation reference" w:uiPriority="99"/>
    <w:lsdException w:name="Hyperlink" w:uiPriority="99"/>
    <w:lsdException w:name="FollowedHyperlink" w:uiPriority="99"/>
    <w:lsdException w:name="Strong" w:uiPriority="22" w:qFormat="1"/>
    <w:lsdException w:name="Document Map" w:uiPriority="99"/>
    <w:lsdException w:name="Normal (Web)" w:uiPriority="99"/>
    <w:lsdException w:name="HTML Typewriter" w:uiPriority="99"/>
    <w:lsdException w:name="annotation subject" w:uiPriority="99"/>
    <w:lsdException w:name="No List" w:uiPriority="99"/>
    <w:lsdException w:name="Balloon Text" w:uiPriority="99"/>
    <w:lsdException w:name="Revision" w:uiPriority="99"/>
    <w:lsdException w:name="List Paragraph" w:uiPriority="34" w:qFormat="1"/>
  </w:latentStyles>
  <w:style w:type="paragraph" w:default="1" w:styleId="Standard">
    <w:name w:val="Normal"/>
    <w:qFormat/>
    <w:rsid w:val="007D698D"/>
    <w:pPr>
      <w:spacing w:before="180" w:after="180" w:line="360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7D698D"/>
    <w:pPr>
      <w:keepNext/>
      <w:keepLines/>
      <w:spacing w:before="360" w:after="360" w:line="240" w:lineRule="auto"/>
      <w:outlineLvl w:val="0"/>
    </w:pPr>
    <w:rPr>
      <w:rFonts w:eastAsiaTheme="majorEastAsia" w:cstheme="majorBidi"/>
      <w:bCs/>
      <w:sz w:val="36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6D42B3"/>
    <w:pPr>
      <w:keepNext/>
      <w:keepLines/>
      <w:spacing w:before="360" w:after="320" w:line="240" w:lineRule="auto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6336F2"/>
    <w:pPr>
      <w:keepNext/>
      <w:keepLines/>
      <w:numPr>
        <w:ilvl w:val="2"/>
        <w:numId w:val="8"/>
      </w:numPr>
      <w:spacing w:line="240" w:lineRule="auto"/>
      <w:outlineLvl w:val="2"/>
    </w:pPr>
    <w:rPr>
      <w:rFonts w:eastAsiaTheme="majorEastAsia" w:cstheme="majorBidi"/>
      <w:bCs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72651"/>
    <w:pPr>
      <w:keepNext/>
      <w:keepLines/>
      <w:numPr>
        <w:ilvl w:val="3"/>
        <w:numId w:val="8"/>
      </w:numPr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72651"/>
    <w:pPr>
      <w:keepNext/>
      <w:keepLines/>
      <w:numPr>
        <w:ilvl w:val="4"/>
        <w:numId w:val="8"/>
      </w:numPr>
      <w:spacing w:before="200"/>
      <w:outlineLvl w:val="4"/>
    </w:pPr>
    <w:rPr>
      <w:rFonts w:eastAsiaTheme="majorEastAsia" w:cstheme="majorBidi"/>
      <w:color w:val="244061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72651"/>
    <w:pPr>
      <w:keepNext/>
      <w:keepLines/>
      <w:numPr>
        <w:ilvl w:val="5"/>
        <w:numId w:val="8"/>
      </w:numPr>
      <w:spacing w:before="200"/>
      <w:outlineLvl w:val="5"/>
    </w:pPr>
    <w:rPr>
      <w:rFonts w:eastAsiaTheme="majorEastAsia" w:cstheme="majorBidi"/>
      <w:i/>
      <w:iCs/>
      <w:color w:val="244061" w:themeColor="accent1" w:themeShade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2651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2651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  <w:color w:val="363636" w:themeColor="text1" w:themeTint="C9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2651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/>
      <w:iCs/>
      <w:color w:val="363636" w:themeColor="text1" w:themeTint="C9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336F2"/>
    <w:rPr>
      <w:rFonts w:asciiTheme="majorHAnsi" w:eastAsiaTheme="majorEastAsia" w:hAnsiTheme="majorHAnsi" w:cstheme="majorBidi"/>
      <w:bCs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6D42B3"/>
    <w:rPr>
      <w:rFonts w:ascii="Arial" w:eastAsiaTheme="majorEastAsia" w:hAnsi="Arial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336F2"/>
    <w:rPr>
      <w:rFonts w:asciiTheme="majorHAnsi" w:eastAsiaTheme="majorEastAsia" w:hAnsiTheme="majorHAnsi" w:cstheme="majorBidi"/>
      <w:bCs/>
      <w:sz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5C1144"/>
    <w:pPr>
      <w:spacing w:before="0" w:line="240" w:lineRule="auto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C1144"/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77C8F"/>
    <w:pPr>
      <w:numPr>
        <w:ilvl w:val="1"/>
      </w:numPr>
      <w:spacing w:line="240" w:lineRule="auto"/>
      <w:contextualSpacing/>
    </w:pPr>
    <w:rPr>
      <w:rFonts w:eastAsiaTheme="majorEastAsia" w:cstheme="majorBidi"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77C8F"/>
    <w:rPr>
      <w:rFonts w:asciiTheme="majorHAnsi" w:eastAsiaTheme="majorEastAsia" w:hAnsiTheme="majorHAnsi" w:cstheme="majorBidi"/>
      <w:iCs/>
      <w:spacing w:val="15"/>
    </w:rPr>
  </w:style>
  <w:style w:type="paragraph" w:styleId="Aufzhlungszeichen">
    <w:name w:val="List Bullet"/>
    <w:basedOn w:val="Standard"/>
    <w:uiPriority w:val="99"/>
    <w:unhideWhenUsed/>
    <w:rsid w:val="00B77C8F"/>
    <w:pPr>
      <w:numPr>
        <w:numId w:val="3"/>
      </w:numPr>
      <w:ind w:right="567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726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72651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2651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26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2651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2651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paragraph" w:styleId="Aufzhlungszeichen2">
    <w:name w:val="List Bullet 2"/>
    <w:basedOn w:val="Standard"/>
    <w:uiPriority w:val="99"/>
    <w:unhideWhenUsed/>
    <w:rsid w:val="00EA6818"/>
    <w:pPr>
      <w:numPr>
        <w:numId w:val="4"/>
      </w:numPr>
      <w:ind w:right="567"/>
      <w:contextualSpacing/>
    </w:p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4128F"/>
    <w:pPr>
      <w:spacing w:line="240" w:lineRule="auto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4128F"/>
    <w:pPr>
      <w:spacing w:line="240" w:lineRule="auto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4128F"/>
    <w:pPr>
      <w:spacing w:line="240" w:lineRule="auto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4128F"/>
    <w:pPr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4128F"/>
    <w:pPr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4128F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4128F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4128F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4128F"/>
    <w:pPr>
      <w:ind w:left="1920"/>
    </w:pPr>
  </w:style>
  <w:style w:type="table" w:styleId="Tabellenraster">
    <w:name w:val="Table Grid"/>
    <w:basedOn w:val="NormaleTabelle"/>
    <w:uiPriority w:val="59"/>
    <w:rsid w:val="00A328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ufzhlungszeichen5">
    <w:name w:val="List Bullet 5"/>
    <w:basedOn w:val="Standard"/>
    <w:autoRedefine/>
    <w:uiPriority w:val="99"/>
    <w:unhideWhenUsed/>
    <w:rsid w:val="00EA6818"/>
    <w:pPr>
      <w:numPr>
        <w:numId w:val="7"/>
      </w:numPr>
      <w:contextualSpacing/>
    </w:pPr>
  </w:style>
  <w:style w:type="paragraph" w:styleId="Kopfzeile">
    <w:name w:val="header"/>
    <w:basedOn w:val="Standard"/>
    <w:link w:val="KopfzeileZchn"/>
    <w:unhideWhenUsed/>
    <w:rsid w:val="006D42B3"/>
    <w:pPr>
      <w:tabs>
        <w:tab w:val="center" w:pos="4536"/>
        <w:tab w:val="right" w:pos="9072"/>
      </w:tabs>
      <w:spacing w:before="0" w:after="0" w:line="240" w:lineRule="auto"/>
    </w:pPr>
    <w:rPr>
      <w:sz w:val="28"/>
    </w:rPr>
  </w:style>
  <w:style w:type="character" w:customStyle="1" w:styleId="KopfzeileZchn">
    <w:name w:val="Kopfzeile Zchn"/>
    <w:basedOn w:val="Absatz-Standardschriftart"/>
    <w:link w:val="Kopfzeile"/>
    <w:rsid w:val="006D42B3"/>
    <w:rPr>
      <w:rFonts w:ascii="Arial" w:hAnsi="Arial"/>
      <w:sz w:val="28"/>
    </w:rPr>
  </w:style>
  <w:style w:type="paragraph" w:styleId="Fuzeile">
    <w:name w:val="footer"/>
    <w:basedOn w:val="Standard"/>
    <w:link w:val="FuzeileZchn"/>
    <w:unhideWhenUsed/>
    <w:rsid w:val="00FD09C9"/>
    <w:pPr>
      <w:tabs>
        <w:tab w:val="center" w:pos="4536"/>
        <w:tab w:val="right" w:pos="9072"/>
      </w:tabs>
      <w:spacing w:before="240" w:after="0" w:line="240" w:lineRule="auto"/>
      <w:contextualSpacing/>
    </w:pPr>
    <w:rPr>
      <w:b/>
      <w:sz w:val="20"/>
    </w:rPr>
  </w:style>
  <w:style w:type="character" w:customStyle="1" w:styleId="FuzeileZchn">
    <w:name w:val="Fußzeile Zchn"/>
    <w:basedOn w:val="Absatz-Standardschriftart"/>
    <w:link w:val="Fuzeile"/>
    <w:rsid w:val="00FD09C9"/>
    <w:rPr>
      <w:rFonts w:ascii="Arial" w:hAnsi="Arial"/>
      <w:b/>
      <w:sz w:val="20"/>
    </w:rPr>
  </w:style>
  <w:style w:type="character" w:styleId="Seitenzahl">
    <w:name w:val="page number"/>
    <w:basedOn w:val="Absatz-Standardschriftart"/>
    <w:semiHidden/>
    <w:unhideWhenUsed/>
    <w:rsid w:val="00115FD2"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52480"/>
    <w:pPr>
      <w:spacing w:before="120" w:after="360" w:line="240" w:lineRule="auto"/>
      <w:jc w:val="center"/>
    </w:pPr>
    <w:rPr>
      <w:bCs/>
      <w:sz w:val="18"/>
      <w:szCs w:val="18"/>
    </w:rPr>
  </w:style>
  <w:style w:type="paragraph" w:styleId="Textkrper">
    <w:name w:val="Body Text"/>
    <w:basedOn w:val="Standard"/>
    <w:link w:val="TextkrperZchn"/>
    <w:rsid w:val="00FD09C9"/>
    <w:pPr>
      <w:spacing w:before="0" w:after="0"/>
    </w:pPr>
    <w:rPr>
      <w:rFonts w:eastAsia="Times New 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FD09C9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rsid w:val="007D698D"/>
    <w:pPr>
      <w:spacing w:before="0" w:after="0" w:line="240" w:lineRule="auto"/>
      <w:jc w:val="both"/>
    </w:pPr>
    <w:rPr>
      <w:rFonts w:eastAsia="Times New Roman" w:cs="Times New Roman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7D698D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7D698D"/>
    <w:pPr>
      <w:spacing w:before="0"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7D698D"/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uiPriority w:val="99"/>
    <w:rsid w:val="007D698D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7D698D"/>
    <w:pPr>
      <w:spacing w:before="0" w:after="0"/>
    </w:pPr>
    <w:rPr>
      <w:rFonts w:eastAsia="Times New Roman" w:cs="Arial"/>
      <w:color w:val="333399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7D698D"/>
    <w:rPr>
      <w:rFonts w:ascii="Arial" w:eastAsia="Times New Roman" w:hAnsi="Arial" w:cs="Arial"/>
      <w:color w:val="333399"/>
      <w:sz w:val="22"/>
      <w:szCs w:val="20"/>
      <w:lang w:eastAsia="de-DE"/>
    </w:rPr>
  </w:style>
  <w:style w:type="paragraph" w:styleId="HTMLVorformatiert">
    <w:name w:val="HTML Preformatted"/>
    <w:basedOn w:val="Standard"/>
    <w:link w:val="HTMLVorformatiertZchn"/>
    <w:rsid w:val="007D69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Arial Unicode MS" w:eastAsia="Arial Unicode MS" w:hAnsi="Arial Unicode MS" w:cs="Arial Unicode MS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rsid w:val="007D698D"/>
    <w:rPr>
      <w:rFonts w:ascii="Arial Unicode MS" w:eastAsia="Arial Unicode MS" w:hAnsi="Arial Unicode MS" w:cs="Arial Unicode MS"/>
      <w:sz w:val="20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unhideWhenUsed/>
    <w:rsid w:val="007D698D"/>
    <w:pPr>
      <w:spacing w:before="0"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7D698D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7D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de-DE"/>
    </w:rPr>
  </w:style>
  <w:style w:type="character" w:styleId="Fett">
    <w:name w:val="Strong"/>
    <w:uiPriority w:val="22"/>
    <w:qFormat/>
    <w:rsid w:val="007D698D"/>
    <w:rPr>
      <w:b/>
      <w:bCs/>
    </w:rPr>
  </w:style>
  <w:style w:type="character" w:styleId="Kommentarzeichen">
    <w:name w:val="annotation reference"/>
    <w:uiPriority w:val="99"/>
    <w:unhideWhenUsed/>
    <w:rsid w:val="007D69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D698D"/>
    <w:pPr>
      <w:spacing w:before="0" w:after="0" w:line="240" w:lineRule="auto"/>
    </w:pPr>
    <w:rPr>
      <w:rFonts w:eastAsia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D698D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7D69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7D698D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unhideWhenUsed/>
    <w:rsid w:val="007D698D"/>
    <w:pPr>
      <w:spacing w:before="0"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7D698D"/>
    <w:rPr>
      <w:rFonts w:ascii="Tahoma" w:eastAsia="Times New Roman" w:hAnsi="Tahoma" w:cs="Tahoma"/>
      <w:sz w:val="16"/>
      <w:szCs w:val="16"/>
      <w:lang w:eastAsia="de-DE"/>
    </w:rPr>
  </w:style>
  <w:style w:type="paragraph" w:styleId="berarbeitung">
    <w:name w:val="Revision"/>
    <w:hidden/>
    <w:uiPriority w:val="99"/>
    <w:rsid w:val="007D698D"/>
    <w:rPr>
      <w:rFonts w:ascii="Arial" w:eastAsia="Times New Roman" w:hAnsi="Arial" w:cs="Times New Roman"/>
      <w:sz w:val="20"/>
      <w:szCs w:val="20"/>
      <w:lang w:eastAsia="de-DE"/>
    </w:rPr>
  </w:style>
  <w:style w:type="character" w:styleId="BesuchterHyperlink">
    <w:name w:val="FollowedHyperlink"/>
    <w:uiPriority w:val="99"/>
    <w:unhideWhenUsed/>
    <w:rsid w:val="007D698D"/>
    <w:rPr>
      <w:color w:val="800080"/>
      <w:u w:val="single"/>
    </w:rPr>
  </w:style>
  <w:style w:type="character" w:customStyle="1" w:styleId="apple-converted-space">
    <w:name w:val="apple-converted-space"/>
    <w:basedOn w:val="Absatz-Standardschriftart"/>
    <w:rsid w:val="007D698D"/>
  </w:style>
  <w:style w:type="character" w:customStyle="1" w:styleId="apple-style-span">
    <w:name w:val="apple-style-span"/>
    <w:basedOn w:val="Absatz-Standardschriftart"/>
    <w:rsid w:val="007D698D"/>
  </w:style>
  <w:style w:type="character" w:styleId="HTMLSchreibmaschine">
    <w:name w:val="HTML Typewriter"/>
    <w:uiPriority w:val="99"/>
    <w:unhideWhenUsed/>
    <w:rsid w:val="007D698D"/>
    <w:rPr>
      <w:rFonts w:ascii="Courier New" w:eastAsia="Calibri" w:hAnsi="Courier New" w:cs="Courier New" w:hint="default"/>
      <w:sz w:val="20"/>
      <w:szCs w:val="20"/>
    </w:rPr>
  </w:style>
  <w:style w:type="character" w:customStyle="1" w:styleId="presscontent">
    <w:name w:val="presscontent"/>
    <w:basedOn w:val="Absatz-Standardschriftart"/>
    <w:rsid w:val="007D698D"/>
  </w:style>
  <w:style w:type="paragraph" w:styleId="Listenabsatz">
    <w:name w:val="List Paragraph"/>
    <w:basedOn w:val="Standard"/>
    <w:uiPriority w:val="34"/>
    <w:qFormat/>
    <w:rsid w:val="00490DF2"/>
    <w:pPr>
      <w:spacing w:before="0" w:after="200" w:line="276" w:lineRule="auto"/>
      <w:ind w:left="720"/>
      <w:contextualSpacing/>
    </w:pPr>
    <w:rPr>
      <w:rFonts w:asciiTheme="minorHAnsi" w:hAnsiTheme="minorHAns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annotation text" w:uiPriority="99"/>
    <w:lsdException w:name="annotation reference" w:uiPriority="99"/>
    <w:lsdException w:name="Hyperlink" w:uiPriority="99"/>
    <w:lsdException w:name="FollowedHyperlink" w:uiPriority="99"/>
    <w:lsdException w:name="Strong" w:uiPriority="22" w:qFormat="1"/>
    <w:lsdException w:name="Document Map" w:uiPriority="99"/>
    <w:lsdException w:name="Normal (Web)" w:uiPriority="99"/>
    <w:lsdException w:name="HTML Typewriter" w:uiPriority="99"/>
    <w:lsdException w:name="annotation subject" w:uiPriority="99"/>
    <w:lsdException w:name="No List" w:uiPriority="99"/>
    <w:lsdException w:name="Balloon Text" w:uiPriority="99"/>
    <w:lsdException w:name="Revision" w:uiPriority="99"/>
    <w:lsdException w:name="List Paragraph" w:uiPriority="34" w:qFormat="1"/>
  </w:latentStyles>
  <w:style w:type="paragraph" w:default="1" w:styleId="Standard">
    <w:name w:val="Normal"/>
    <w:qFormat/>
    <w:rsid w:val="007D698D"/>
    <w:pPr>
      <w:spacing w:before="180" w:after="180" w:line="360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7D698D"/>
    <w:pPr>
      <w:keepNext/>
      <w:keepLines/>
      <w:spacing w:before="360" w:after="360" w:line="240" w:lineRule="auto"/>
      <w:outlineLvl w:val="0"/>
    </w:pPr>
    <w:rPr>
      <w:rFonts w:eastAsiaTheme="majorEastAsia" w:cstheme="majorBidi"/>
      <w:bCs/>
      <w:sz w:val="36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6D42B3"/>
    <w:pPr>
      <w:keepNext/>
      <w:keepLines/>
      <w:spacing w:before="360" w:after="320" w:line="240" w:lineRule="auto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6336F2"/>
    <w:pPr>
      <w:keepNext/>
      <w:keepLines/>
      <w:numPr>
        <w:ilvl w:val="2"/>
        <w:numId w:val="8"/>
      </w:numPr>
      <w:spacing w:line="240" w:lineRule="auto"/>
      <w:outlineLvl w:val="2"/>
    </w:pPr>
    <w:rPr>
      <w:rFonts w:eastAsiaTheme="majorEastAsia" w:cstheme="majorBidi"/>
      <w:bCs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72651"/>
    <w:pPr>
      <w:keepNext/>
      <w:keepLines/>
      <w:numPr>
        <w:ilvl w:val="3"/>
        <w:numId w:val="8"/>
      </w:numPr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72651"/>
    <w:pPr>
      <w:keepNext/>
      <w:keepLines/>
      <w:numPr>
        <w:ilvl w:val="4"/>
        <w:numId w:val="8"/>
      </w:numPr>
      <w:spacing w:before="200"/>
      <w:outlineLvl w:val="4"/>
    </w:pPr>
    <w:rPr>
      <w:rFonts w:eastAsiaTheme="majorEastAsia" w:cstheme="majorBidi"/>
      <w:color w:val="244061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72651"/>
    <w:pPr>
      <w:keepNext/>
      <w:keepLines/>
      <w:numPr>
        <w:ilvl w:val="5"/>
        <w:numId w:val="8"/>
      </w:numPr>
      <w:spacing w:before="200"/>
      <w:outlineLvl w:val="5"/>
    </w:pPr>
    <w:rPr>
      <w:rFonts w:eastAsiaTheme="majorEastAsia" w:cstheme="majorBidi"/>
      <w:i/>
      <w:iCs/>
      <w:color w:val="244061" w:themeColor="accent1" w:themeShade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2651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2651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  <w:color w:val="363636" w:themeColor="text1" w:themeTint="C9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2651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/>
      <w:iCs/>
      <w:color w:val="363636" w:themeColor="text1" w:themeTint="C9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336F2"/>
    <w:rPr>
      <w:rFonts w:asciiTheme="majorHAnsi" w:eastAsiaTheme="majorEastAsia" w:hAnsiTheme="majorHAnsi" w:cstheme="majorBidi"/>
      <w:bCs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6D42B3"/>
    <w:rPr>
      <w:rFonts w:ascii="Arial" w:eastAsiaTheme="majorEastAsia" w:hAnsi="Arial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336F2"/>
    <w:rPr>
      <w:rFonts w:asciiTheme="majorHAnsi" w:eastAsiaTheme="majorEastAsia" w:hAnsiTheme="majorHAnsi" w:cstheme="majorBidi"/>
      <w:bCs/>
      <w:sz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5C1144"/>
    <w:pPr>
      <w:spacing w:before="0" w:line="240" w:lineRule="auto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C1144"/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77C8F"/>
    <w:pPr>
      <w:numPr>
        <w:ilvl w:val="1"/>
      </w:numPr>
      <w:spacing w:line="240" w:lineRule="auto"/>
      <w:contextualSpacing/>
    </w:pPr>
    <w:rPr>
      <w:rFonts w:eastAsiaTheme="majorEastAsia" w:cstheme="majorBidi"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77C8F"/>
    <w:rPr>
      <w:rFonts w:asciiTheme="majorHAnsi" w:eastAsiaTheme="majorEastAsia" w:hAnsiTheme="majorHAnsi" w:cstheme="majorBidi"/>
      <w:iCs/>
      <w:spacing w:val="15"/>
    </w:rPr>
  </w:style>
  <w:style w:type="paragraph" w:styleId="Aufzhlungszeichen">
    <w:name w:val="List Bullet"/>
    <w:basedOn w:val="Standard"/>
    <w:uiPriority w:val="99"/>
    <w:unhideWhenUsed/>
    <w:rsid w:val="00B77C8F"/>
    <w:pPr>
      <w:numPr>
        <w:numId w:val="3"/>
      </w:numPr>
      <w:ind w:right="567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726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72651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2651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26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2651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2651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paragraph" w:styleId="Aufzhlungszeichen2">
    <w:name w:val="List Bullet 2"/>
    <w:basedOn w:val="Standard"/>
    <w:uiPriority w:val="99"/>
    <w:unhideWhenUsed/>
    <w:rsid w:val="00EA6818"/>
    <w:pPr>
      <w:numPr>
        <w:numId w:val="4"/>
      </w:numPr>
      <w:ind w:right="567"/>
      <w:contextualSpacing/>
    </w:p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4128F"/>
    <w:pPr>
      <w:spacing w:line="240" w:lineRule="auto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4128F"/>
    <w:pPr>
      <w:spacing w:line="240" w:lineRule="auto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4128F"/>
    <w:pPr>
      <w:spacing w:line="240" w:lineRule="auto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4128F"/>
    <w:pPr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4128F"/>
    <w:pPr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4128F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4128F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4128F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4128F"/>
    <w:pPr>
      <w:ind w:left="1920"/>
    </w:pPr>
  </w:style>
  <w:style w:type="table" w:styleId="Tabellenraster">
    <w:name w:val="Table Grid"/>
    <w:basedOn w:val="NormaleTabelle"/>
    <w:uiPriority w:val="59"/>
    <w:rsid w:val="00A328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ufzhlungszeichen5">
    <w:name w:val="List Bullet 5"/>
    <w:basedOn w:val="Standard"/>
    <w:autoRedefine/>
    <w:uiPriority w:val="99"/>
    <w:unhideWhenUsed/>
    <w:rsid w:val="00EA6818"/>
    <w:pPr>
      <w:numPr>
        <w:numId w:val="7"/>
      </w:numPr>
      <w:contextualSpacing/>
    </w:pPr>
  </w:style>
  <w:style w:type="paragraph" w:styleId="Kopfzeile">
    <w:name w:val="header"/>
    <w:basedOn w:val="Standard"/>
    <w:link w:val="KopfzeileZchn"/>
    <w:unhideWhenUsed/>
    <w:rsid w:val="006D42B3"/>
    <w:pPr>
      <w:tabs>
        <w:tab w:val="center" w:pos="4536"/>
        <w:tab w:val="right" w:pos="9072"/>
      </w:tabs>
      <w:spacing w:before="0" w:after="0" w:line="240" w:lineRule="auto"/>
    </w:pPr>
    <w:rPr>
      <w:sz w:val="28"/>
    </w:rPr>
  </w:style>
  <w:style w:type="character" w:customStyle="1" w:styleId="KopfzeileZchn">
    <w:name w:val="Kopfzeile Zchn"/>
    <w:basedOn w:val="Absatz-Standardschriftart"/>
    <w:link w:val="Kopfzeile"/>
    <w:rsid w:val="006D42B3"/>
    <w:rPr>
      <w:rFonts w:ascii="Arial" w:hAnsi="Arial"/>
      <w:sz w:val="28"/>
    </w:rPr>
  </w:style>
  <w:style w:type="paragraph" w:styleId="Fuzeile">
    <w:name w:val="footer"/>
    <w:basedOn w:val="Standard"/>
    <w:link w:val="FuzeileZchn"/>
    <w:unhideWhenUsed/>
    <w:rsid w:val="00FD09C9"/>
    <w:pPr>
      <w:tabs>
        <w:tab w:val="center" w:pos="4536"/>
        <w:tab w:val="right" w:pos="9072"/>
      </w:tabs>
      <w:spacing w:before="240" w:after="0" w:line="240" w:lineRule="auto"/>
      <w:contextualSpacing/>
    </w:pPr>
    <w:rPr>
      <w:b/>
      <w:sz w:val="20"/>
    </w:rPr>
  </w:style>
  <w:style w:type="character" w:customStyle="1" w:styleId="FuzeileZchn">
    <w:name w:val="Fußzeile Zchn"/>
    <w:basedOn w:val="Absatz-Standardschriftart"/>
    <w:link w:val="Fuzeile"/>
    <w:rsid w:val="00FD09C9"/>
    <w:rPr>
      <w:rFonts w:ascii="Arial" w:hAnsi="Arial"/>
      <w:b/>
      <w:sz w:val="20"/>
    </w:rPr>
  </w:style>
  <w:style w:type="character" w:styleId="Seitenzahl">
    <w:name w:val="page number"/>
    <w:basedOn w:val="Absatz-Standardschriftart"/>
    <w:semiHidden/>
    <w:unhideWhenUsed/>
    <w:rsid w:val="00115FD2"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52480"/>
    <w:pPr>
      <w:spacing w:before="120" w:after="360" w:line="240" w:lineRule="auto"/>
      <w:jc w:val="center"/>
    </w:pPr>
    <w:rPr>
      <w:bCs/>
      <w:sz w:val="18"/>
      <w:szCs w:val="18"/>
    </w:rPr>
  </w:style>
  <w:style w:type="paragraph" w:styleId="Textkrper">
    <w:name w:val="Body Text"/>
    <w:basedOn w:val="Standard"/>
    <w:link w:val="TextkrperZchn"/>
    <w:rsid w:val="00FD09C9"/>
    <w:pPr>
      <w:spacing w:before="0" w:after="0"/>
    </w:pPr>
    <w:rPr>
      <w:rFonts w:eastAsia="Times New 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FD09C9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rsid w:val="007D698D"/>
    <w:pPr>
      <w:spacing w:before="0" w:after="0" w:line="240" w:lineRule="auto"/>
      <w:jc w:val="both"/>
    </w:pPr>
    <w:rPr>
      <w:rFonts w:eastAsia="Times New Roman" w:cs="Times New Roman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7D698D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7D698D"/>
    <w:pPr>
      <w:spacing w:before="0"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7D698D"/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uiPriority w:val="99"/>
    <w:rsid w:val="007D698D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7D698D"/>
    <w:pPr>
      <w:spacing w:before="0" w:after="0"/>
    </w:pPr>
    <w:rPr>
      <w:rFonts w:eastAsia="Times New Roman" w:cs="Arial"/>
      <w:color w:val="333399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7D698D"/>
    <w:rPr>
      <w:rFonts w:ascii="Arial" w:eastAsia="Times New Roman" w:hAnsi="Arial" w:cs="Arial"/>
      <w:color w:val="333399"/>
      <w:sz w:val="22"/>
      <w:szCs w:val="20"/>
      <w:lang w:eastAsia="de-DE"/>
    </w:rPr>
  </w:style>
  <w:style w:type="paragraph" w:styleId="HTMLVorformatiert">
    <w:name w:val="HTML Preformatted"/>
    <w:basedOn w:val="Standard"/>
    <w:link w:val="HTMLVorformatiertZchn"/>
    <w:rsid w:val="007D69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Arial Unicode MS" w:eastAsia="Arial Unicode MS" w:hAnsi="Arial Unicode MS" w:cs="Arial Unicode MS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rsid w:val="007D698D"/>
    <w:rPr>
      <w:rFonts w:ascii="Arial Unicode MS" w:eastAsia="Arial Unicode MS" w:hAnsi="Arial Unicode MS" w:cs="Arial Unicode MS"/>
      <w:sz w:val="20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unhideWhenUsed/>
    <w:rsid w:val="007D698D"/>
    <w:pPr>
      <w:spacing w:before="0"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7D698D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7D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de-DE"/>
    </w:rPr>
  </w:style>
  <w:style w:type="character" w:styleId="Fett">
    <w:name w:val="Strong"/>
    <w:uiPriority w:val="22"/>
    <w:qFormat/>
    <w:rsid w:val="007D698D"/>
    <w:rPr>
      <w:b/>
      <w:bCs/>
    </w:rPr>
  </w:style>
  <w:style w:type="character" w:styleId="Kommentarzeichen">
    <w:name w:val="annotation reference"/>
    <w:uiPriority w:val="99"/>
    <w:unhideWhenUsed/>
    <w:rsid w:val="007D69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D698D"/>
    <w:pPr>
      <w:spacing w:before="0" w:after="0" w:line="240" w:lineRule="auto"/>
    </w:pPr>
    <w:rPr>
      <w:rFonts w:eastAsia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D698D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7D69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7D698D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unhideWhenUsed/>
    <w:rsid w:val="007D698D"/>
    <w:pPr>
      <w:spacing w:before="0"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7D698D"/>
    <w:rPr>
      <w:rFonts w:ascii="Tahoma" w:eastAsia="Times New Roman" w:hAnsi="Tahoma" w:cs="Tahoma"/>
      <w:sz w:val="16"/>
      <w:szCs w:val="16"/>
      <w:lang w:eastAsia="de-DE"/>
    </w:rPr>
  </w:style>
  <w:style w:type="paragraph" w:styleId="berarbeitung">
    <w:name w:val="Revision"/>
    <w:hidden/>
    <w:uiPriority w:val="99"/>
    <w:rsid w:val="007D698D"/>
    <w:rPr>
      <w:rFonts w:ascii="Arial" w:eastAsia="Times New Roman" w:hAnsi="Arial" w:cs="Times New Roman"/>
      <w:sz w:val="20"/>
      <w:szCs w:val="20"/>
      <w:lang w:eastAsia="de-DE"/>
    </w:rPr>
  </w:style>
  <w:style w:type="character" w:styleId="BesuchterHyperlink">
    <w:name w:val="FollowedHyperlink"/>
    <w:uiPriority w:val="99"/>
    <w:unhideWhenUsed/>
    <w:rsid w:val="007D698D"/>
    <w:rPr>
      <w:color w:val="800080"/>
      <w:u w:val="single"/>
    </w:rPr>
  </w:style>
  <w:style w:type="character" w:customStyle="1" w:styleId="apple-converted-space">
    <w:name w:val="apple-converted-space"/>
    <w:basedOn w:val="Absatz-Standardschriftart"/>
    <w:rsid w:val="007D698D"/>
  </w:style>
  <w:style w:type="character" w:customStyle="1" w:styleId="apple-style-span">
    <w:name w:val="apple-style-span"/>
    <w:basedOn w:val="Absatz-Standardschriftart"/>
    <w:rsid w:val="007D698D"/>
  </w:style>
  <w:style w:type="character" w:styleId="HTMLSchreibmaschine">
    <w:name w:val="HTML Typewriter"/>
    <w:uiPriority w:val="99"/>
    <w:unhideWhenUsed/>
    <w:rsid w:val="007D698D"/>
    <w:rPr>
      <w:rFonts w:ascii="Courier New" w:eastAsia="Calibri" w:hAnsi="Courier New" w:cs="Courier New" w:hint="default"/>
      <w:sz w:val="20"/>
      <w:szCs w:val="20"/>
    </w:rPr>
  </w:style>
  <w:style w:type="character" w:customStyle="1" w:styleId="presscontent">
    <w:name w:val="presscontent"/>
    <w:basedOn w:val="Absatz-Standardschriftart"/>
    <w:rsid w:val="007D698D"/>
  </w:style>
  <w:style w:type="paragraph" w:styleId="Listenabsatz">
    <w:name w:val="List Paragraph"/>
    <w:basedOn w:val="Standard"/>
    <w:uiPriority w:val="34"/>
    <w:qFormat/>
    <w:rsid w:val="00490DF2"/>
    <w:pPr>
      <w:spacing w:before="0" w:after="200" w:line="276" w:lineRule="auto"/>
      <w:ind w:left="720"/>
      <w:contextualSpacing/>
    </w:pPr>
    <w:rPr>
      <w:rFonts w:asciiTheme="minorHAnsi" w:hAnsi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ronopl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.bachmann@werbeagentur-nowack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onoply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836</Words>
  <Characters>5003</Characters>
  <Application>Microsoft Office Word</Application>
  <DocSecurity>0</DocSecurity>
  <Lines>119</Lines>
  <Paragraphs>30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PM Kronoply</vt:lpstr>
      <vt:lpstr>PM Kronoply - Dach+Holz 2012</vt:lpstr>
    </vt:vector>
  </TitlesOfParts>
  <Company/>
  <LinksUpToDate>false</LinksUpToDate>
  <CharactersWithSpaces>5809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Kronoply</dc:title>
  <dc:creator>ute bachmann</dc:creator>
  <cp:lastModifiedBy>Goyo</cp:lastModifiedBy>
  <cp:revision>3</cp:revision>
  <cp:lastPrinted>2014-06-03T11:05:00Z</cp:lastPrinted>
  <dcterms:created xsi:type="dcterms:W3CDTF">2014-06-05T11:54:00Z</dcterms:created>
  <dcterms:modified xsi:type="dcterms:W3CDTF">2014-06-05T12:03:00Z</dcterms:modified>
</cp:coreProperties>
</file>