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F2" w:rsidRPr="00142262" w:rsidRDefault="002A1EA0" w:rsidP="001027CD">
      <w:pPr>
        <w:spacing w:before="0"/>
        <w:rPr>
          <w:rFonts w:cs="Arial"/>
          <w:b/>
          <w:sz w:val="28"/>
        </w:rPr>
      </w:pPr>
      <w:r w:rsidRPr="00A12C82">
        <w:rPr>
          <w:rFonts w:cs="Arial"/>
          <w:bCs/>
          <w:noProof/>
          <w:lang w:eastAsia="de-DE"/>
        </w:rPr>
        <w:drawing>
          <wp:anchor distT="0" distB="0" distL="114300" distR="114300" simplePos="0" relativeHeight="251658240" behindDoc="1" locked="0" layoutInCell="1" allowOverlap="1" wp14:anchorId="08D01CFC" wp14:editId="32F4AD84">
            <wp:simplePos x="0" y="0"/>
            <wp:positionH relativeFrom="column">
              <wp:posOffset>3868420</wp:posOffset>
            </wp:positionH>
            <wp:positionV relativeFrom="paragraph">
              <wp:posOffset>-19685</wp:posOffset>
            </wp:positionV>
            <wp:extent cx="1494790" cy="2045335"/>
            <wp:effectExtent l="0" t="0" r="0" b="0"/>
            <wp:wrapThrough wrapText="bothSides">
              <wp:wrapPolygon edited="0">
                <wp:start x="0" y="0"/>
                <wp:lineTo x="0" y="21325"/>
                <wp:lineTo x="21196" y="21325"/>
                <wp:lineTo x="21196" y="0"/>
                <wp:lineTo x="0" y="0"/>
              </wp:wrapPolygon>
            </wp:wrapThrough>
            <wp:docPr id="3" name="Grafik 3" descr="C:\Users\ute bachmann\Desktop\2012_4_KRONO\bildmaterial_krono\kronoply\uwe-jö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 bachmann\Desktop\2012_4_KRONO\bildmaterial_krono\kronoply\uwe-jö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790" cy="204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0CF">
        <w:rPr>
          <w:rFonts w:cs="Arial"/>
          <w:b/>
          <w:sz w:val="28"/>
        </w:rPr>
        <w:t xml:space="preserve">Fragen und Antworten zur </w:t>
      </w:r>
      <w:r>
        <w:rPr>
          <w:rFonts w:cs="Arial"/>
          <w:b/>
          <w:sz w:val="28"/>
        </w:rPr>
        <w:br/>
      </w:r>
      <w:r w:rsidR="007C70CF">
        <w:rPr>
          <w:rFonts w:cs="Arial"/>
          <w:b/>
          <w:sz w:val="28"/>
        </w:rPr>
        <w:t>Produktinnovation KRONOPLY silverline</w:t>
      </w:r>
    </w:p>
    <w:p w:rsidR="007C70CF" w:rsidRDefault="007C70CF" w:rsidP="00142262">
      <w:pPr>
        <w:spacing w:before="0"/>
        <w:rPr>
          <w:rFonts w:cs="Arial"/>
          <w:sz w:val="24"/>
        </w:rPr>
      </w:pPr>
    </w:p>
    <w:p w:rsidR="001027CD" w:rsidRPr="00806127" w:rsidRDefault="007C70CF" w:rsidP="00142262">
      <w:pPr>
        <w:spacing w:before="0"/>
        <w:rPr>
          <w:rFonts w:cs="Arial"/>
          <w:sz w:val="24"/>
        </w:rPr>
      </w:pPr>
      <w:r w:rsidRPr="00806127">
        <w:rPr>
          <w:rFonts w:cs="Arial"/>
          <w:sz w:val="24"/>
        </w:rPr>
        <w:t>Beantwortet von:</w:t>
      </w:r>
    </w:p>
    <w:p w:rsidR="00D97D90" w:rsidRDefault="007C70CF" w:rsidP="00142262">
      <w:pPr>
        <w:spacing w:before="0"/>
        <w:rPr>
          <w:rFonts w:cs="Arial"/>
          <w:sz w:val="24"/>
        </w:rPr>
      </w:pPr>
      <w:r w:rsidRPr="00806127">
        <w:rPr>
          <w:rFonts w:cs="Arial"/>
          <w:b/>
          <w:sz w:val="24"/>
        </w:rPr>
        <w:t>Uwe Jöst</w:t>
      </w:r>
      <w:r w:rsidRPr="00806127">
        <w:rPr>
          <w:rFonts w:cs="Arial"/>
          <w:sz w:val="24"/>
        </w:rPr>
        <w:t>, Geschäftsführer von KRONOPLY</w:t>
      </w:r>
      <w:r w:rsidR="00D97D90">
        <w:rPr>
          <w:rFonts w:cs="Arial"/>
          <w:sz w:val="24"/>
        </w:rPr>
        <w:t xml:space="preserve"> GmbH</w:t>
      </w:r>
      <w:r w:rsidR="002A1EA0">
        <w:rPr>
          <w:rFonts w:cs="Arial"/>
          <w:sz w:val="24"/>
        </w:rPr>
        <w:t xml:space="preserve"> </w:t>
      </w:r>
      <w:r w:rsidR="002A1EA0">
        <w:rPr>
          <w:rFonts w:cs="Arial"/>
          <w:sz w:val="24"/>
        </w:rPr>
        <w:br/>
        <w:t>und KRONOTEX GmbH &amp; Co. KG</w:t>
      </w:r>
    </w:p>
    <w:p w:rsidR="007C70CF" w:rsidRPr="00806127" w:rsidRDefault="007C70CF" w:rsidP="007C70CF">
      <w:pPr>
        <w:rPr>
          <w:rFonts w:cs="Arial"/>
          <w:sz w:val="24"/>
        </w:rPr>
      </w:pPr>
    </w:p>
    <w:p w:rsidR="007C70CF" w:rsidRPr="00806127" w:rsidRDefault="007C70CF" w:rsidP="007C70CF">
      <w:pPr>
        <w:tabs>
          <w:tab w:val="left" w:pos="5310"/>
        </w:tabs>
        <w:spacing w:after="0"/>
        <w:jc w:val="both"/>
        <w:rPr>
          <w:rFonts w:cs="Arial"/>
          <w:b/>
          <w:i/>
          <w:sz w:val="24"/>
        </w:rPr>
      </w:pPr>
      <w:r w:rsidRPr="00806127">
        <w:rPr>
          <w:rFonts w:cs="Arial"/>
          <w:b/>
          <w:i/>
          <w:sz w:val="24"/>
        </w:rPr>
        <w:t>Das geht ja Schlag auf Schlag bei KRONOPLY dieses Jahr: Mit der KRONOPLY silverline bringen Sie die dritte Dämmstoff-Innovation auf den Markt. Um was geht es dabei?</w:t>
      </w:r>
    </w:p>
    <w:p w:rsidR="007C70CF" w:rsidRPr="00806127" w:rsidRDefault="007C70CF" w:rsidP="007C70CF">
      <w:pPr>
        <w:tabs>
          <w:tab w:val="left" w:pos="5310"/>
        </w:tabs>
        <w:spacing w:after="0"/>
        <w:jc w:val="both"/>
        <w:rPr>
          <w:rFonts w:cs="Arial"/>
          <w:sz w:val="24"/>
        </w:rPr>
      </w:pPr>
      <w:r w:rsidRPr="00806127">
        <w:rPr>
          <w:rFonts w:cs="Arial"/>
          <w:sz w:val="24"/>
        </w:rPr>
        <w:t>Bei der KRONOPLY silverline handelt es sich um eine fünf Millimeter starke Holzfaserdämmung, die mit einer speziellen Alufolie kaschiert ist. Sie ist hervorragend als Trittschalldämmung mit integrierter Dampfbremse geeignet. Insgesamt erfüllt die KRONOPLY silverline sechs Funktionen, wodurch sich viele weitere Anwendungen ergeben.</w:t>
      </w:r>
    </w:p>
    <w:p w:rsidR="007C70CF" w:rsidRPr="00806127" w:rsidRDefault="007C70CF" w:rsidP="007C70CF">
      <w:pPr>
        <w:tabs>
          <w:tab w:val="left" w:pos="5310"/>
        </w:tabs>
        <w:spacing w:after="0"/>
        <w:jc w:val="both"/>
        <w:rPr>
          <w:rFonts w:cs="Arial"/>
          <w:sz w:val="24"/>
        </w:rPr>
      </w:pPr>
    </w:p>
    <w:p w:rsidR="007C70CF" w:rsidRPr="00806127" w:rsidRDefault="007C70CF" w:rsidP="007C70CF">
      <w:pPr>
        <w:tabs>
          <w:tab w:val="left" w:pos="5310"/>
        </w:tabs>
        <w:spacing w:after="0"/>
        <w:jc w:val="both"/>
        <w:rPr>
          <w:rFonts w:cs="Arial"/>
          <w:b/>
          <w:i/>
          <w:sz w:val="24"/>
        </w:rPr>
      </w:pPr>
      <w:r w:rsidRPr="00806127">
        <w:rPr>
          <w:rFonts w:cs="Arial"/>
          <w:b/>
          <w:i/>
          <w:sz w:val="24"/>
        </w:rPr>
        <w:t>Welche Funktionen sind das im Einzelnen?</w:t>
      </w:r>
    </w:p>
    <w:p w:rsidR="007C70CF" w:rsidRPr="00806127" w:rsidRDefault="007C70CF" w:rsidP="007C70CF">
      <w:pPr>
        <w:tabs>
          <w:tab w:val="left" w:pos="5310"/>
        </w:tabs>
        <w:spacing w:after="0"/>
        <w:jc w:val="both"/>
        <w:rPr>
          <w:rFonts w:cs="Arial"/>
          <w:sz w:val="24"/>
        </w:rPr>
      </w:pPr>
      <w:r w:rsidRPr="00806127">
        <w:rPr>
          <w:rFonts w:cs="Arial"/>
          <w:sz w:val="24"/>
        </w:rPr>
        <w:t xml:space="preserve">KRONOPLY silverline mindert den Trittschall um bis zu 20 Dezibel und reduziert damit erheblich Tritt- und Gehgeräusche. </w:t>
      </w:r>
      <w:r w:rsidR="00CE3394">
        <w:rPr>
          <w:rFonts w:cs="Arial"/>
          <w:sz w:val="24"/>
        </w:rPr>
        <w:t>D</w:t>
      </w:r>
      <w:r w:rsidRPr="00806127">
        <w:rPr>
          <w:rFonts w:cs="Arial"/>
          <w:sz w:val="24"/>
        </w:rPr>
        <w:t xml:space="preserve">ie KRONOPLY silverline </w:t>
      </w:r>
      <w:r w:rsidR="00436A27">
        <w:rPr>
          <w:rFonts w:cs="Arial"/>
          <w:sz w:val="24"/>
        </w:rPr>
        <w:t>kann</w:t>
      </w:r>
      <w:r w:rsidR="00436A27" w:rsidRPr="00806127">
        <w:rPr>
          <w:rFonts w:cs="Arial"/>
          <w:sz w:val="24"/>
        </w:rPr>
        <w:t xml:space="preserve"> </w:t>
      </w:r>
      <w:r w:rsidRPr="00806127">
        <w:rPr>
          <w:rFonts w:cs="Arial"/>
          <w:sz w:val="24"/>
        </w:rPr>
        <w:t>als zusätzliche Wärmedämmung eingesetzt werden</w:t>
      </w:r>
      <w:r w:rsidR="00436A27">
        <w:rPr>
          <w:rFonts w:cs="Arial"/>
          <w:sz w:val="24"/>
        </w:rPr>
        <w:t xml:space="preserve"> und optimiert den Wärmeschutz</w:t>
      </w:r>
      <w:r w:rsidRPr="00806127">
        <w:rPr>
          <w:rFonts w:cs="Arial"/>
          <w:sz w:val="24"/>
        </w:rPr>
        <w:t xml:space="preserve">. Außerdem reflektiert die Dämmung Infrarot-Strahlung, sodass die Wärme von diesen speziellen Heizungen optimal im Rauminneren gehalten wird. Außerdem ist es momentan der einzige ökologische Holzfaserdämmstoff, der gegen Elektrosmog schützt. Messungen der Internationalen Gesellschaft für </w:t>
      </w:r>
      <w:r w:rsidRPr="00806127">
        <w:rPr>
          <w:rFonts w:cs="Arial"/>
          <w:sz w:val="24"/>
        </w:rPr>
        <w:lastRenderedPageBreak/>
        <w:t>Elektrosmog-Forschung zeigen, dass KRONOPLY silverline elektromagnetische Strahlung um mehr als 99 Prozent mindert. Die Alukaschierung wirkt auch als Dampfbremse, sodass keine zusätzlichen Dampfbremsfolien nötig sind. Und mit KRONOPLY silverline lässt sich eine durchgehend luftdichte Ebene schaffen, die dafür sorgt, dass keine Wärme entweicht und kein Tauwasser einfällt.</w:t>
      </w:r>
    </w:p>
    <w:p w:rsidR="007C70CF" w:rsidRPr="00806127" w:rsidRDefault="007C70CF" w:rsidP="007C70CF">
      <w:pPr>
        <w:tabs>
          <w:tab w:val="left" w:pos="5310"/>
        </w:tabs>
        <w:spacing w:after="0"/>
        <w:jc w:val="both"/>
        <w:rPr>
          <w:rFonts w:cs="Arial"/>
          <w:sz w:val="24"/>
        </w:rPr>
      </w:pPr>
    </w:p>
    <w:p w:rsidR="007C70CF" w:rsidRPr="00806127" w:rsidRDefault="007C70CF" w:rsidP="007C70CF">
      <w:pPr>
        <w:tabs>
          <w:tab w:val="left" w:pos="5310"/>
        </w:tabs>
        <w:spacing w:after="0"/>
        <w:jc w:val="both"/>
        <w:rPr>
          <w:rFonts w:cs="Arial"/>
          <w:b/>
          <w:i/>
          <w:sz w:val="24"/>
        </w:rPr>
      </w:pPr>
      <w:r w:rsidRPr="00806127">
        <w:rPr>
          <w:rFonts w:cs="Arial"/>
          <w:b/>
          <w:i/>
          <w:sz w:val="24"/>
        </w:rPr>
        <w:t>Für wen ist das Produkt interessant bzw. für welche Vorhaben eignet sich KRONOPLY silverline besonders gut?</w:t>
      </w:r>
    </w:p>
    <w:p w:rsidR="007C70CF" w:rsidRPr="00806127" w:rsidRDefault="007C70CF" w:rsidP="007C70CF">
      <w:pPr>
        <w:tabs>
          <w:tab w:val="left" w:pos="5310"/>
        </w:tabs>
        <w:spacing w:after="0"/>
        <w:jc w:val="both"/>
        <w:rPr>
          <w:rFonts w:cs="Arial"/>
          <w:sz w:val="24"/>
        </w:rPr>
      </w:pPr>
      <w:r w:rsidRPr="00806127">
        <w:rPr>
          <w:rFonts w:cs="Arial"/>
          <w:sz w:val="24"/>
        </w:rPr>
        <w:t xml:space="preserve">KRONOPLY silverline ist die perfekte Unterlage unter Laminatboden. Bei einer Laminatstärke bis zu neun Millimetern lässt sich diese Holzfaserdämmung auch auf Fußbodenheizung verlegen. Außerdem eignet sich KRONOPLY silverline </w:t>
      </w:r>
      <w:r w:rsidR="00D97D90">
        <w:rPr>
          <w:rFonts w:cs="Arial"/>
          <w:sz w:val="24"/>
        </w:rPr>
        <w:t xml:space="preserve">ideal </w:t>
      </w:r>
      <w:r w:rsidRPr="00806127">
        <w:rPr>
          <w:rFonts w:cs="Arial"/>
          <w:sz w:val="24"/>
        </w:rPr>
        <w:t xml:space="preserve">anstelle einer Dampfbremsfolie in Wand und Dach, sowohl bei Neubau als auch bei Sanierungsvorhaben. Durch ihre multifunktionalen Eigenschaften können so gleich mehrere Anforderungen abgedeckt werden. </w:t>
      </w:r>
    </w:p>
    <w:p w:rsidR="007C70CF" w:rsidRPr="00806127" w:rsidRDefault="007C70CF" w:rsidP="007C70CF">
      <w:pPr>
        <w:tabs>
          <w:tab w:val="left" w:pos="5310"/>
        </w:tabs>
        <w:spacing w:after="0"/>
        <w:jc w:val="both"/>
        <w:rPr>
          <w:rFonts w:cs="Arial"/>
          <w:sz w:val="24"/>
        </w:rPr>
      </w:pPr>
    </w:p>
    <w:p w:rsidR="007C70CF" w:rsidRPr="00806127" w:rsidRDefault="007C70CF" w:rsidP="007C70CF">
      <w:pPr>
        <w:tabs>
          <w:tab w:val="left" w:pos="5310"/>
        </w:tabs>
        <w:spacing w:after="0"/>
        <w:jc w:val="both"/>
        <w:rPr>
          <w:rFonts w:cs="Arial"/>
          <w:b/>
          <w:i/>
          <w:sz w:val="24"/>
        </w:rPr>
      </w:pPr>
      <w:r w:rsidRPr="00806127">
        <w:rPr>
          <w:rFonts w:cs="Arial"/>
          <w:b/>
          <w:i/>
          <w:sz w:val="24"/>
        </w:rPr>
        <w:t>Inwieweit wirken sich die Vorteile auch in Zeit- und Kostenersparnis aus?</w:t>
      </w:r>
    </w:p>
    <w:p w:rsidR="007C70CF" w:rsidRDefault="007C70CF" w:rsidP="007C70CF">
      <w:pPr>
        <w:tabs>
          <w:tab w:val="left" w:pos="5310"/>
        </w:tabs>
        <w:spacing w:after="0"/>
        <w:jc w:val="both"/>
        <w:rPr>
          <w:rFonts w:cs="Arial"/>
          <w:sz w:val="24"/>
        </w:rPr>
      </w:pPr>
      <w:r w:rsidRPr="00806127">
        <w:rPr>
          <w:rFonts w:cs="Arial"/>
          <w:sz w:val="24"/>
        </w:rPr>
        <w:t>Durch die Multifunktionalität entstehen</w:t>
      </w:r>
      <w:r w:rsidR="00EE3000">
        <w:rPr>
          <w:rFonts w:cs="Arial"/>
          <w:sz w:val="24"/>
        </w:rPr>
        <w:t xml:space="preserve"> deutlich geringere L</w:t>
      </w:r>
      <w:r w:rsidRPr="00806127">
        <w:rPr>
          <w:rFonts w:cs="Arial"/>
          <w:sz w:val="24"/>
        </w:rPr>
        <w:t xml:space="preserve">agerkosten. Dabei sind die handlichen </w:t>
      </w:r>
      <w:r w:rsidR="00EE3000">
        <w:rPr>
          <w:rFonts w:cs="Arial"/>
          <w:sz w:val="24"/>
        </w:rPr>
        <w:t>Rollen</w:t>
      </w:r>
      <w:r w:rsidRPr="00806127">
        <w:rPr>
          <w:rFonts w:cs="Arial"/>
          <w:sz w:val="24"/>
        </w:rPr>
        <w:t xml:space="preserve"> einfach zu transportieren. Da KRONOPLY silverline gleichzeitig als Dampfbremse wirkt, sind zusätzliche Folien überflüssig. Das senkt die Materialkosten und beschleunigt die Verarbeitung. </w:t>
      </w:r>
      <w:r w:rsidR="00436A27">
        <w:rPr>
          <w:rFonts w:cs="Arial"/>
          <w:sz w:val="24"/>
        </w:rPr>
        <w:t>Als</w:t>
      </w:r>
      <w:r w:rsidRPr="00806127">
        <w:rPr>
          <w:rFonts w:cs="Arial"/>
          <w:sz w:val="24"/>
        </w:rPr>
        <w:t xml:space="preserve"> </w:t>
      </w:r>
      <w:r w:rsidR="00436A27">
        <w:rPr>
          <w:rFonts w:cs="Arial"/>
          <w:sz w:val="24"/>
        </w:rPr>
        <w:t>zusätzliche</w:t>
      </w:r>
      <w:r w:rsidRPr="00806127">
        <w:rPr>
          <w:rFonts w:cs="Arial"/>
          <w:sz w:val="24"/>
        </w:rPr>
        <w:t xml:space="preserve"> Wärmedämmung </w:t>
      </w:r>
      <w:r w:rsidR="00436A27">
        <w:rPr>
          <w:rFonts w:cs="Arial"/>
          <w:sz w:val="24"/>
        </w:rPr>
        <w:t>trägt</w:t>
      </w:r>
      <w:r w:rsidR="00436A27" w:rsidRPr="00806127">
        <w:rPr>
          <w:rFonts w:cs="Arial"/>
          <w:sz w:val="24"/>
        </w:rPr>
        <w:t xml:space="preserve"> </w:t>
      </w:r>
      <w:r w:rsidRPr="00806127">
        <w:rPr>
          <w:rFonts w:cs="Arial"/>
          <w:sz w:val="24"/>
        </w:rPr>
        <w:t xml:space="preserve">KRONOPLY silverline </w:t>
      </w:r>
      <w:r w:rsidR="00436A27">
        <w:rPr>
          <w:rFonts w:cs="Arial"/>
          <w:sz w:val="24"/>
        </w:rPr>
        <w:t>zur Senkung der</w:t>
      </w:r>
      <w:r w:rsidRPr="00806127">
        <w:rPr>
          <w:rFonts w:cs="Arial"/>
          <w:sz w:val="24"/>
        </w:rPr>
        <w:t xml:space="preserve"> Heizkosten</w:t>
      </w:r>
      <w:r w:rsidR="00436A27">
        <w:rPr>
          <w:rFonts w:cs="Arial"/>
          <w:sz w:val="24"/>
        </w:rPr>
        <w:t xml:space="preserve"> bei</w:t>
      </w:r>
      <w:r w:rsidRPr="00806127">
        <w:rPr>
          <w:rFonts w:cs="Arial"/>
          <w:sz w:val="24"/>
        </w:rPr>
        <w:t xml:space="preserve">. Somit bietet unser neues Produkt praktische Vorteile für Handel, Verarbeiter und Endverbraucher. </w:t>
      </w:r>
    </w:p>
    <w:p w:rsidR="00CE3394" w:rsidRPr="00806127" w:rsidRDefault="00CE3394" w:rsidP="007C70CF">
      <w:pPr>
        <w:tabs>
          <w:tab w:val="left" w:pos="5310"/>
        </w:tabs>
        <w:spacing w:after="0"/>
        <w:jc w:val="both"/>
        <w:rPr>
          <w:rFonts w:cs="Arial"/>
          <w:sz w:val="24"/>
        </w:rPr>
      </w:pPr>
    </w:p>
    <w:p w:rsidR="007C70CF" w:rsidRPr="00806127" w:rsidRDefault="007C70CF" w:rsidP="007C70CF">
      <w:pPr>
        <w:tabs>
          <w:tab w:val="left" w:pos="5310"/>
        </w:tabs>
        <w:spacing w:after="0"/>
        <w:jc w:val="both"/>
        <w:rPr>
          <w:rFonts w:cs="Arial"/>
          <w:b/>
          <w:i/>
          <w:sz w:val="24"/>
        </w:rPr>
      </w:pPr>
      <w:r w:rsidRPr="00806127">
        <w:rPr>
          <w:rFonts w:cs="Arial"/>
          <w:b/>
          <w:i/>
          <w:sz w:val="24"/>
        </w:rPr>
        <w:lastRenderedPageBreak/>
        <w:t>Wie entstand die Idee für dieses Produkt?</w:t>
      </w:r>
    </w:p>
    <w:p w:rsidR="007C70CF" w:rsidRDefault="007C70CF" w:rsidP="007C70CF">
      <w:pPr>
        <w:tabs>
          <w:tab w:val="left" w:pos="5310"/>
        </w:tabs>
        <w:spacing w:after="0"/>
        <w:jc w:val="both"/>
        <w:rPr>
          <w:rFonts w:cs="Arial"/>
          <w:sz w:val="24"/>
        </w:rPr>
      </w:pPr>
      <w:r w:rsidRPr="00806127">
        <w:rPr>
          <w:rFonts w:cs="Arial"/>
          <w:sz w:val="24"/>
        </w:rPr>
        <w:t>Wir haben getestet, ob sich eine Alu</w:t>
      </w:r>
      <w:r w:rsidR="00CF5F84">
        <w:rPr>
          <w:rFonts w:cs="Arial"/>
          <w:sz w:val="24"/>
        </w:rPr>
        <w:t>k</w:t>
      </w:r>
      <w:r w:rsidRPr="00806127">
        <w:rPr>
          <w:rFonts w:cs="Arial"/>
          <w:sz w:val="24"/>
        </w:rPr>
        <w:t>aschierung vor der Presse einbringen lässt. Und nachdem die Tests erfolgreich gelaufen sind, haben wir überlegt, welche Eigenschaften und Anwendungsmöglichkeiten ein Produkt dieser Art aufweisen würde.</w:t>
      </w:r>
    </w:p>
    <w:p w:rsidR="00806127" w:rsidRPr="00806127" w:rsidRDefault="00806127" w:rsidP="007C70CF">
      <w:pPr>
        <w:tabs>
          <w:tab w:val="left" w:pos="5310"/>
        </w:tabs>
        <w:spacing w:after="0"/>
        <w:jc w:val="both"/>
        <w:rPr>
          <w:rFonts w:cs="Arial"/>
          <w:sz w:val="24"/>
        </w:rPr>
      </w:pPr>
    </w:p>
    <w:p w:rsidR="007C70CF" w:rsidRPr="00806127" w:rsidRDefault="007C70CF" w:rsidP="007C70CF">
      <w:pPr>
        <w:tabs>
          <w:tab w:val="left" w:pos="5310"/>
        </w:tabs>
        <w:spacing w:after="0"/>
        <w:jc w:val="both"/>
        <w:rPr>
          <w:rFonts w:cs="Arial"/>
          <w:b/>
          <w:i/>
          <w:sz w:val="24"/>
        </w:rPr>
      </w:pPr>
      <w:r w:rsidRPr="00806127">
        <w:rPr>
          <w:rFonts w:cs="Arial"/>
          <w:b/>
          <w:i/>
          <w:sz w:val="24"/>
        </w:rPr>
        <w:t xml:space="preserve">Wie erfolgt die Kaschierung mit der Alufolie? Wurde zur Produktion in </w:t>
      </w:r>
      <w:r w:rsidR="009A7AD4">
        <w:rPr>
          <w:rFonts w:cs="Arial"/>
          <w:b/>
          <w:i/>
          <w:sz w:val="24"/>
        </w:rPr>
        <w:t xml:space="preserve">neue </w:t>
      </w:r>
      <w:r w:rsidRPr="00806127">
        <w:rPr>
          <w:rFonts w:cs="Arial"/>
          <w:b/>
          <w:i/>
          <w:sz w:val="24"/>
        </w:rPr>
        <w:t>Anlagen investiert?</w:t>
      </w:r>
    </w:p>
    <w:p w:rsidR="007C70CF" w:rsidRPr="00806127" w:rsidRDefault="007C70CF" w:rsidP="007C70CF">
      <w:pPr>
        <w:tabs>
          <w:tab w:val="left" w:pos="5310"/>
        </w:tabs>
        <w:spacing w:after="0"/>
        <w:jc w:val="both"/>
        <w:rPr>
          <w:rFonts w:cs="Arial"/>
          <w:sz w:val="24"/>
        </w:rPr>
      </w:pPr>
      <w:r w:rsidRPr="00806127">
        <w:rPr>
          <w:rFonts w:cs="Arial"/>
          <w:sz w:val="24"/>
        </w:rPr>
        <w:t>Die spezielle Aluminiumfolie wird vor der Presse au</w:t>
      </w:r>
      <w:r w:rsidR="00EE3000">
        <w:rPr>
          <w:rFonts w:cs="Arial"/>
          <w:sz w:val="24"/>
        </w:rPr>
        <w:t xml:space="preserve">f die Holzfasermatte gelegt und </w:t>
      </w:r>
      <w:proofErr w:type="spellStart"/>
      <w:r w:rsidRPr="00806127">
        <w:rPr>
          <w:rFonts w:cs="Arial"/>
          <w:sz w:val="24"/>
        </w:rPr>
        <w:t>verpresst</w:t>
      </w:r>
      <w:proofErr w:type="spellEnd"/>
      <w:r w:rsidRPr="00806127">
        <w:rPr>
          <w:rFonts w:cs="Arial"/>
          <w:sz w:val="24"/>
        </w:rPr>
        <w:t>. Dadurch ist kein separater Arbeitsgang oder Klebstoff für die Kaschierung erforderlich. Um die KRONOPLY silverline in Rollen aufzuwickeln, haben wir in eine entsprechend</w:t>
      </w:r>
      <w:r w:rsidR="0066621C">
        <w:rPr>
          <w:rFonts w:cs="Arial"/>
          <w:sz w:val="24"/>
        </w:rPr>
        <w:t xml:space="preserve"> neue</w:t>
      </w:r>
      <w:r w:rsidRPr="00806127">
        <w:rPr>
          <w:rFonts w:cs="Arial"/>
          <w:sz w:val="24"/>
        </w:rPr>
        <w:t xml:space="preserve"> Anlage investiert.</w:t>
      </w:r>
    </w:p>
    <w:p w:rsidR="007C70CF" w:rsidRPr="00806127" w:rsidRDefault="007C70CF" w:rsidP="007C70CF">
      <w:pPr>
        <w:tabs>
          <w:tab w:val="left" w:pos="5310"/>
        </w:tabs>
        <w:spacing w:after="0"/>
        <w:jc w:val="both"/>
        <w:rPr>
          <w:rFonts w:cs="Arial"/>
          <w:color w:val="4F81BD" w:themeColor="accent1"/>
          <w:sz w:val="24"/>
        </w:rPr>
      </w:pPr>
    </w:p>
    <w:p w:rsidR="007C70CF" w:rsidRPr="00806127" w:rsidRDefault="007C70CF" w:rsidP="007C70CF">
      <w:pPr>
        <w:tabs>
          <w:tab w:val="left" w:pos="5310"/>
        </w:tabs>
        <w:spacing w:after="0"/>
        <w:jc w:val="both"/>
        <w:rPr>
          <w:rFonts w:cs="Arial"/>
          <w:b/>
          <w:i/>
          <w:sz w:val="24"/>
        </w:rPr>
      </w:pPr>
      <w:r w:rsidRPr="00806127">
        <w:rPr>
          <w:rFonts w:cs="Arial"/>
          <w:b/>
          <w:i/>
          <w:sz w:val="24"/>
        </w:rPr>
        <w:t xml:space="preserve">Ist das Material vollständig </w:t>
      </w:r>
      <w:proofErr w:type="spellStart"/>
      <w:r w:rsidRPr="00806127">
        <w:rPr>
          <w:rFonts w:cs="Arial"/>
          <w:b/>
          <w:i/>
          <w:sz w:val="24"/>
        </w:rPr>
        <w:t>recyclebar</w:t>
      </w:r>
      <w:proofErr w:type="spellEnd"/>
      <w:r w:rsidRPr="00806127">
        <w:rPr>
          <w:rFonts w:cs="Arial"/>
          <w:b/>
          <w:i/>
          <w:sz w:val="24"/>
        </w:rPr>
        <w:t>?</w:t>
      </w:r>
    </w:p>
    <w:p w:rsidR="007C70CF" w:rsidRPr="00806127" w:rsidRDefault="007C70CF" w:rsidP="007C70CF">
      <w:pPr>
        <w:tabs>
          <w:tab w:val="left" w:pos="5310"/>
        </w:tabs>
        <w:spacing w:after="0"/>
        <w:jc w:val="both"/>
        <w:rPr>
          <w:rFonts w:cs="Arial"/>
          <w:sz w:val="24"/>
        </w:rPr>
      </w:pPr>
      <w:r w:rsidRPr="00806127">
        <w:rPr>
          <w:rFonts w:cs="Arial"/>
          <w:sz w:val="24"/>
        </w:rPr>
        <w:t>Nach der Verwendung lässt sich KRONOPLY silverline thermisch verwerten. Das Aluminium kann problemlos weiterverwendet werden.</w:t>
      </w:r>
    </w:p>
    <w:p w:rsidR="007C70CF" w:rsidRPr="00806127" w:rsidRDefault="007C70CF" w:rsidP="007C70CF">
      <w:pPr>
        <w:tabs>
          <w:tab w:val="left" w:pos="5310"/>
        </w:tabs>
        <w:spacing w:after="0"/>
        <w:jc w:val="both"/>
        <w:rPr>
          <w:rFonts w:cs="Arial"/>
          <w:sz w:val="24"/>
        </w:rPr>
      </w:pPr>
    </w:p>
    <w:p w:rsidR="007C70CF" w:rsidRPr="00806127" w:rsidRDefault="007C70CF" w:rsidP="007C70CF">
      <w:pPr>
        <w:tabs>
          <w:tab w:val="left" w:pos="5310"/>
        </w:tabs>
        <w:spacing w:after="0"/>
        <w:jc w:val="both"/>
        <w:rPr>
          <w:rFonts w:cs="Arial"/>
          <w:b/>
          <w:i/>
          <w:sz w:val="24"/>
        </w:rPr>
      </w:pPr>
      <w:r w:rsidRPr="00806127">
        <w:rPr>
          <w:rFonts w:cs="Arial"/>
          <w:b/>
          <w:i/>
          <w:sz w:val="24"/>
        </w:rPr>
        <w:t>Thema Wohngesundheit – Welche Eigenschaften hat KRONOPLY silverline in dieser Hinsicht?</w:t>
      </w:r>
    </w:p>
    <w:p w:rsidR="007C70CF" w:rsidRPr="00806127" w:rsidRDefault="007C70CF" w:rsidP="007C70CF">
      <w:pPr>
        <w:tabs>
          <w:tab w:val="left" w:pos="5310"/>
        </w:tabs>
        <w:spacing w:after="0"/>
        <w:jc w:val="both"/>
        <w:rPr>
          <w:rFonts w:cs="Arial"/>
          <w:sz w:val="24"/>
        </w:rPr>
      </w:pPr>
      <w:r w:rsidRPr="00806127">
        <w:rPr>
          <w:rFonts w:cs="Arial"/>
          <w:sz w:val="24"/>
        </w:rPr>
        <w:t>KRONOPLY silverline reduziert spürbar den Geräuschpegel, der durch Tritt- und Gehschall entsteht. Weniger Lärm bedeutet weniger Stress. Das heißt, umso weniger wir Lärm ausgesetzt sind, desto wohler fühlen wir uns.</w:t>
      </w:r>
    </w:p>
    <w:p w:rsidR="007C70CF" w:rsidRPr="00806127" w:rsidRDefault="007C70CF" w:rsidP="007C70CF">
      <w:pPr>
        <w:tabs>
          <w:tab w:val="left" w:pos="5310"/>
        </w:tabs>
        <w:spacing w:after="0"/>
        <w:jc w:val="both"/>
        <w:rPr>
          <w:rFonts w:cs="Arial"/>
          <w:sz w:val="24"/>
        </w:rPr>
      </w:pPr>
      <w:r w:rsidRPr="00806127">
        <w:rPr>
          <w:rFonts w:cs="Arial"/>
          <w:sz w:val="24"/>
        </w:rPr>
        <w:lastRenderedPageBreak/>
        <w:t xml:space="preserve">Die Belastung durch elektromagnetische Strahlung hat in den letzten Jahren dramatisch zugenommen. Die Weltgesundheitsorganisation stuft hochfrequente Strahlung sogar als „möglicherweise krebserregend“ ein. Die Aluminium-Kaschierung schirmt diese Strahlung bestens ab. </w:t>
      </w:r>
    </w:p>
    <w:p w:rsidR="007C70CF" w:rsidRPr="00806127" w:rsidRDefault="007C70CF" w:rsidP="007C70CF">
      <w:pPr>
        <w:tabs>
          <w:tab w:val="left" w:pos="5310"/>
        </w:tabs>
        <w:spacing w:after="0"/>
        <w:jc w:val="both"/>
        <w:rPr>
          <w:rFonts w:cs="Arial"/>
          <w:sz w:val="24"/>
        </w:rPr>
      </w:pPr>
      <w:r w:rsidRPr="00806127">
        <w:rPr>
          <w:rFonts w:cs="Arial"/>
          <w:sz w:val="24"/>
        </w:rPr>
        <w:t>Hinzu kommen die wohngesunden Eigenschaften des natürlichen Dämm-Materials. Wirksamer Schutz gegen Hitze, Kälte und Feuchtigkeit schaffen die Grundlage für ein gesundes Raumklima mit hohem Wohlfühl-Faktor.</w:t>
      </w:r>
    </w:p>
    <w:p w:rsidR="007C70CF" w:rsidRPr="00806127" w:rsidRDefault="007C70CF" w:rsidP="007C70CF">
      <w:pPr>
        <w:tabs>
          <w:tab w:val="left" w:pos="5310"/>
        </w:tabs>
        <w:spacing w:after="0"/>
        <w:jc w:val="both"/>
        <w:rPr>
          <w:rFonts w:cs="Arial"/>
          <w:sz w:val="24"/>
        </w:rPr>
      </w:pPr>
    </w:p>
    <w:p w:rsidR="007C70CF" w:rsidRPr="00806127" w:rsidRDefault="007C70CF" w:rsidP="007C70CF">
      <w:pPr>
        <w:tabs>
          <w:tab w:val="left" w:pos="5310"/>
        </w:tabs>
        <w:spacing w:after="0"/>
        <w:jc w:val="both"/>
        <w:rPr>
          <w:rFonts w:cs="Arial"/>
          <w:sz w:val="24"/>
        </w:rPr>
      </w:pPr>
      <w:r w:rsidRPr="00806127">
        <w:rPr>
          <w:rFonts w:cs="Arial"/>
          <w:b/>
          <w:i/>
          <w:sz w:val="24"/>
        </w:rPr>
        <w:t>Wie schätzen Sie den Absatz ein? Hat der Markt auf dieses Produkt gewartet?</w:t>
      </w:r>
    </w:p>
    <w:p w:rsidR="007C70CF" w:rsidRPr="00806127" w:rsidRDefault="007C70CF" w:rsidP="007C70CF">
      <w:pPr>
        <w:tabs>
          <w:tab w:val="left" w:pos="5310"/>
        </w:tabs>
        <w:spacing w:after="0"/>
        <w:jc w:val="both"/>
        <w:rPr>
          <w:rFonts w:cs="Arial"/>
          <w:sz w:val="24"/>
        </w:rPr>
      </w:pPr>
      <w:r w:rsidRPr="00806127">
        <w:rPr>
          <w:rFonts w:cs="Arial"/>
          <w:sz w:val="24"/>
        </w:rPr>
        <w:t xml:space="preserve">Wir geben der KRONOPLY silverline sehr gute Chancen am Markt, da mit </w:t>
      </w:r>
      <w:r w:rsidR="00EE3000">
        <w:rPr>
          <w:rFonts w:cs="Arial"/>
          <w:sz w:val="24"/>
        </w:rPr>
        <w:t xml:space="preserve">nur </w:t>
      </w:r>
      <w:r w:rsidRPr="00806127">
        <w:rPr>
          <w:rFonts w:cs="Arial"/>
          <w:sz w:val="24"/>
        </w:rPr>
        <w:t>einem Produkt viele Funktionen abgedeckt werden.</w:t>
      </w:r>
      <w:r w:rsidR="00EE3000">
        <w:rPr>
          <w:rFonts w:cs="Arial"/>
          <w:sz w:val="24"/>
        </w:rPr>
        <w:t xml:space="preserve"> Diese Multifunktionalität eines Holzfaserdämmstoffes ist bisher einzigartig auf dem Markt.</w:t>
      </w:r>
    </w:p>
    <w:p w:rsidR="007C70CF" w:rsidRPr="00806127" w:rsidRDefault="007C70CF" w:rsidP="007C70CF">
      <w:pPr>
        <w:tabs>
          <w:tab w:val="left" w:pos="5310"/>
        </w:tabs>
        <w:spacing w:after="0"/>
        <w:jc w:val="both"/>
        <w:rPr>
          <w:rFonts w:cs="Arial"/>
          <w:sz w:val="24"/>
        </w:rPr>
      </w:pPr>
    </w:p>
    <w:p w:rsidR="007C70CF" w:rsidRPr="00806127" w:rsidRDefault="007C70CF" w:rsidP="007C70CF">
      <w:pPr>
        <w:tabs>
          <w:tab w:val="left" w:pos="5310"/>
        </w:tabs>
        <w:spacing w:after="0"/>
        <w:jc w:val="both"/>
        <w:rPr>
          <w:rFonts w:cs="Arial"/>
          <w:b/>
          <w:i/>
          <w:sz w:val="24"/>
        </w:rPr>
      </w:pPr>
      <w:r w:rsidRPr="00806127">
        <w:rPr>
          <w:rFonts w:cs="Arial"/>
          <w:b/>
          <w:i/>
          <w:sz w:val="24"/>
        </w:rPr>
        <w:t>Wo wird die KRONOPLY silverline erhältlich sein?</w:t>
      </w:r>
    </w:p>
    <w:p w:rsidR="007C70CF" w:rsidRPr="00806127" w:rsidRDefault="007C70CF" w:rsidP="007C70CF">
      <w:pPr>
        <w:tabs>
          <w:tab w:val="left" w:pos="5310"/>
        </w:tabs>
        <w:spacing w:after="0"/>
        <w:jc w:val="both"/>
        <w:rPr>
          <w:rFonts w:cs="Arial"/>
          <w:sz w:val="24"/>
        </w:rPr>
      </w:pPr>
      <w:r w:rsidRPr="00806127">
        <w:rPr>
          <w:rFonts w:cs="Arial"/>
          <w:sz w:val="24"/>
        </w:rPr>
        <w:t xml:space="preserve">Die KRONOPLY silverline kann ab sofort bei allen KRONOPLY </w:t>
      </w:r>
      <w:r w:rsidR="00B50426">
        <w:rPr>
          <w:rFonts w:cs="Arial"/>
          <w:sz w:val="24"/>
        </w:rPr>
        <w:t xml:space="preserve">und KRONOTEX </w:t>
      </w:r>
      <w:r w:rsidRPr="00806127">
        <w:rPr>
          <w:rFonts w:cs="Arial"/>
          <w:sz w:val="24"/>
        </w:rPr>
        <w:t>Händlern bestellt werden. Wenn Sie einen Händler in Ihrer Nähe suchen, wenden Sie sich bitte an</w:t>
      </w:r>
      <w:r w:rsidR="002A1EA0">
        <w:rPr>
          <w:rFonts w:cs="Arial"/>
          <w:sz w:val="24"/>
        </w:rPr>
        <w:t xml:space="preserve"> die persönlichen Ansprechpartner von KRONOPLY und KRONOTEX, die Sie auf den Webseiten finden.</w:t>
      </w:r>
    </w:p>
    <w:p w:rsidR="00261533" w:rsidRPr="00806127" w:rsidRDefault="00261533" w:rsidP="00546206">
      <w:pPr>
        <w:pStyle w:val="Textkrper"/>
        <w:spacing w:line="276" w:lineRule="auto"/>
        <w:jc w:val="both"/>
        <w:rPr>
          <w:rFonts w:cs="Arial"/>
          <w:b/>
          <w:bCs/>
          <w:sz w:val="24"/>
          <w:szCs w:val="24"/>
        </w:rPr>
      </w:pPr>
      <w:bookmarkStart w:id="0" w:name="_GoBack"/>
      <w:bookmarkEnd w:id="0"/>
    </w:p>
    <w:p w:rsidR="00C71B1B" w:rsidRPr="00806127" w:rsidRDefault="00C71B1B" w:rsidP="00546206">
      <w:pPr>
        <w:pStyle w:val="Textkrper"/>
        <w:spacing w:line="276" w:lineRule="auto"/>
        <w:jc w:val="both"/>
        <w:rPr>
          <w:rFonts w:cs="Arial"/>
          <w:b/>
          <w:bCs/>
          <w:sz w:val="24"/>
          <w:szCs w:val="24"/>
        </w:rPr>
      </w:pPr>
    </w:p>
    <w:p w:rsidR="007C70CF" w:rsidRDefault="007C70CF" w:rsidP="00546206">
      <w:pPr>
        <w:pStyle w:val="Textkrper"/>
        <w:spacing w:line="276" w:lineRule="auto"/>
        <w:jc w:val="both"/>
        <w:rPr>
          <w:rFonts w:cs="Arial"/>
          <w:b/>
          <w:bCs/>
        </w:rPr>
      </w:pPr>
    </w:p>
    <w:p w:rsidR="00A12C82" w:rsidRPr="00A12C82" w:rsidRDefault="00A12C82" w:rsidP="00546206">
      <w:pPr>
        <w:pStyle w:val="Textkrper"/>
        <w:spacing w:line="276" w:lineRule="auto"/>
        <w:jc w:val="both"/>
        <w:rPr>
          <w:rFonts w:cs="Arial"/>
          <w:bCs/>
        </w:rPr>
      </w:pPr>
    </w:p>
    <w:p w:rsidR="00546206" w:rsidRPr="000F0A79" w:rsidRDefault="00546206" w:rsidP="00546206">
      <w:pPr>
        <w:pStyle w:val="Textkrper"/>
        <w:spacing w:line="276" w:lineRule="auto"/>
        <w:jc w:val="both"/>
        <w:rPr>
          <w:rFonts w:cs="Arial"/>
        </w:rPr>
      </w:pPr>
      <w:r w:rsidRPr="000F0A79">
        <w:rPr>
          <w:rFonts w:cs="Arial"/>
          <w:b/>
          <w:bCs/>
        </w:rPr>
        <w:t xml:space="preserve">Über </w:t>
      </w:r>
      <w:r w:rsidR="008122B4">
        <w:rPr>
          <w:rFonts w:cs="Arial"/>
          <w:b/>
          <w:bCs/>
        </w:rPr>
        <w:t>KRONOPLY</w:t>
      </w:r>
    </w:p>
    <w:p w:rsidR="00546206" w:rsidRPr="000F0A79" w:rsidRDefault="00546206" w:rsidP="00546206">
      <w:pPr>
        <w:pStyle w:val="Textkrper"/>
        <w:spacing w:after="240" w:line="276" w:lineRule="auto"/>
        <w:jc w:val="both"/>
        <w:rPr>
          <w:rStyle w:val="Hyperlink"/>
          <w:rFonts w:cs="Arial"/>
        </w:rPr>
      </w:pPr>
      <w:r w:rsidRPr="000F0A79">
        <w:rPr>
          <w:rFonts w:cs="Arial"/>
        </w:rPr>
        <w:t xml:space="preserve">Die im Jahr 2000 gegründete KRONOPLY GmbH mit Sitz in </w:t>
      </w:r>
      <w:proofErr w:type="gramStart"/>
      <w:r w:rsidRPr="000F0A79">
        <w:rPr>
          <w:rFonts w:cs="Arial"/>
        </w:rPr>
        <w:t>Heiligengrabe</w:t>
      </w:r>
      <w:proofErr w:type="gramEnd"/>
      <w:r w:rsidRPr="000F0A79">
        <w:rPr>
          <w:rFonts w:cs="Arial"/>
        </w:rPr>
        <w:t xml:space="preserve"> gehört zur SWISS KRONO GROUP, einem der weltweit führenden Holzwerkstoffunternehmen. Die KRONOPLY GmbH ist einer der erfolgreichsten Hersteller von OSB-Platten in Europa. Weitere Kern-kompetenzen sind die MDF- und HDF-Produktion sowie die Herstellung hochwertiger </w:t>
      </w:r>
      <w:r w:rsidRPr="000F0A79">
        <w:rPr>
          <w:rFonts w:cs="Arial"/>
        </w:rPr>
        <w:lastRenderedPageBreak/>
        <w:t xml:space="preserve">Dämmstoffe aus Holzfasern. Das Unternehmen bietet kundenorientierte Lösungen mit innovativen ökologischen Produkten sowie umfassende Beratung und Betreuung. Die KRONOPLY GmbH produziert im Bewusstsein ihrer gesellschaftlichen Verantwortung aus dem natürlichen Rohstoff Holz individuelle Holzwerkstoffe. </w:t>
      </w:r>
      <w:hyperlink r:id="rId9" w:history="1">
        <w:r w:rsidRPr="000F0A79">
          <w:rPr>
            <w:rStyle w:val="Hyperlink"/>
            <w:rFonts w:cs="Arial"/>
          </w:rPr>
          <w:t>www.kronoply.com</w:t>
        </w:r>
      </w:hyperlink>
    </w:p>
    <w:tbl>
      <w:tblPr>
        <w:tblW w:w="0" w:type="auto"/>
        <w:tblLook w:val="04A0" w:firstRow="1" w:lastRow="0" w:firstColumn="1" w:lastColumn="0" w:noHBand="0" w:noVBand="1"/>
      </w:tblPr>
      <w:tblGrid>
        <w:gridCol w:w="4963"/>
        <w:gridCol w:w="3758"/>
      </w:tblGrid>
      <w:tr w:rsidR="00546206" w:rsidRPr="000F0A79" w:rsidTr="0077252F">
        <w:tc>
          <w:tcPr>
            <w:tcW w:w="4963" w:type="dxa"/>
          </w:tcPr>
          <w:p w:rsidR="00546206" w:rsidRPr="000F0A79" w:rsidRDefault="00546206" w:rsidP="0077252F">
            <w:pPr>
              <w:autoSpaceDE w:val="0"/>
              <w:autoSpaceDN w:val="0"/>
              <w:adjustRightInd w:val="0"/>
              <w:spacing w:before="0" w:after="0" w:line="276" w:lineRule="auto"/>
              <w:rPr>
                <w:rFonts w:cs="Arial"/>
                <w:b/>
                <w:bCs/>
                <w:color w:val="000000"/>
                <w:sz w:val="20"/>
                <w:szCs w:val="20"/>
              </w:rPr>
            </w:pPr>
            <w:r w:rsidRPr="000F0A79">
              <w:rPr>
                <w:rFonts w:cs="Arial"/>
                <w:b/>
                <w:bCs/>
                <w:color w:val="000000"/>
                <w:sz w:val="20"/>
                <w:szCs w:val="20"/>
              </w:rPr>
              <w:t>Pressekontakt</w:t>
            </w:r>
          </w:p>
          <w:p w:rsidR="00546206" w:rsidRPr="000F0A79" w:rsidRDefault="00546206" w:rsidP="0077252F">
            <w:pPr>
              <w:autoSpaceDE w:val="0"/>
              <w:autoSpaceDN w:val="0"/>
              <w:adjustRightInd w:val="0"/>
              <w:spacing w:before="0" w:after="0" w:line="276" w:lineRule="auto"/>
              <w:rPr>
                <w:rFonts w:cs="Arial"/>
                <w:bCs/>
                <w:color w:val="000000"/>
                <w:sz w:val="20"/>
                <w:szCs w:val="20"/>
              </w:rPr>
            </w:pPr>
            <w:r w:rsidRPr="000F0A79">
              <w:rPr>
                <w:rFonts w:cs="Arial"/>
                <w:bCs/>
                <w:color w:val="000000"/>
                <w:sz w:val="20"/>
                <w:szCs w:val="20"/>
              </w:rPr>
              <w:t>Ute Bachmann</w:t>
            </w:r>
          </w:p>
          <w:p w:rsidR="00546206" w:rsidRPr="000F0A79" w:rsidRDefault="00546206" w:rsidP="0077252F">
            <w:pPr>
              <w:pStyle w:val="HTMLVorformatiert"/>
              <w:spacing w:line="276" w:lineRule="auto"/>
              <w:rPr>
                <w:rFonts w:ascii="Arial" w:eastAsia="Cambria" w:hAnsi="Arial" w:cs="Arial"/>
                <w:bCs/>
                <w:color w:val="000000"/>
                <w:lang w:eastAsia="en-US"/>
              </w:rPr>
            </w:pPr>
            <w:r w:rsidRPr="000F0A79">
              <w:rPr>
                <w:rFonts w:ascii="Arial" w:eastAsia="Cambria" w:hAnsi="Arial" w:cs="Arial"/>
                <w:bCs/>
                <w:color w:val="000000"/>
                <w:lang w:eastAsia="en-US"/>
              </w:rPr>
              <w:t>Tel: +49 (0) 176 99938586</w:t>
            </w:r>
          </w:p>
          <w:p w:rsidR="00546206" w:rsidRPr="000F0A79" w:rsidRDefault="00546206" w:rsidP="0077252F">
            <w:pPr>
              <w:pStyle w:val="HTMLVorformatiert"/>
              <w:spacing w:line="276" w:lineRule="auto"/>
              <w:rPr>
                <w:rFonts w:ascii="Arial" w:eastAsia="Cambria" w:hAnsi="Arial" w:cs="Arial"/>
                <w:bCs/>
                <w:color w:val="000000"/>
                <w:lang w:eastAsia="en-US"/>
              </w:rPr>
            </w:pPr>
            <w:r w:rsidRPr="000F0A79">
              <w:rPr>
                <w:rFonts w:ascii="Arial" w:eastAsia="Cambria" w:hAnsi="Arial" w:cs="Arial"/>
                <w:bCs/>
                <w:color w:val="000000"/>
                <w:lang w:eastAsia="en-US"/>
              </w:rPr>
              <w:t>Fax: 03222 3350590</w:t>
            </w:r>
          </w:p>
          <w:p w:rsidR="00546206" w:rsidRPr="000F0A79" w:rsidRDefault="00546206" w:rsidP="0077252F">
            <w:pPr>
              <w:pStyle w:val="HTMLVorformatiert"/>
              <w:spacing w:line="276" w:lineRule="auto"/>
              <w:rPr>
                <w:rFonts w:ascii="Arial" w:hAnsi="Arial" w:cs="Arial"/>
              </w:rPr>
            </w:pPr>
            <w:r w:rsidRPr="000F0A79">
              <w:rPr>
                <w:rFonts w:ascii="Arial" w:eastAsia="Cambria" w:hAnsi="Arial" w:cs="Arial"/>
                <w:bCs/>
                <w:color w:val="000000"/>
                <w:lang w:eastAsia="en-US"/>
              </w:rPr>
              <w:t xml:space="preserve">E-Mail: </w:t>
            </w:r>
            <w:hyperlink r:id="rId10" w:history="1">
              <w:r w:rsidRPr="000F0A79">
                <w:rPr>
                  <w:rStyle w:val="Hyperlink"/>
                  <w:rFonts w:ascii="Arial" w:eastAsia="Cambria" w:hAnsi="Arial" w:cs="Arial"/>
                  <w:bCs/>
                  <w:lang w:eastAsia="en-US"/>
                </w:rPr>
                <w:t>u.bachmann@werbeagentur-nowack.de</w:t>
              </w:r>
            </w:hyperlink>
            <w:r w:rsidRPr="000F0A79">
              <w:rPr>
                <w:rFonts w:ascii="Arial" w:eastAsia="Cambria" w:hAnsi="Arial" w:cs="Arial"/>
                <w:bCs/>
                <w:color w:val="000000"/>
                <w:lang w:eastAsia="en-US"/>
              </w:rPr>
              <w:t xml:space="preserve"> </w:t>
            </w:r>
          </w:p>
        </w:tc>
        <w:tc>
          <w:tcPr>
            <w:tcW w:w="3758" w:type="dxa"/>
          </w:tcPr>
          <w:p w:rsidR="00546206" w:rsidRPr="00466B8F" w:rsidRDefault="00546206" w:rsidP="0077252F">
            <w:pPr>
              <w:keepNext/>
              <w:keepLines/>
              <w:autoSpaceDE w:val="0"/>
              <w:autoSpaceDN w:val="0"/>
              <w:adjustRightInd w:val="0"/>
              <w:spacing w:before="0" w:after="0" w:line="276" w:lineRule="auto"/>
              <w:jc w:val="right"/>
              <w:outlineLvl w:val="0"/>
              <w:rPr>
                <w:rFonts w:cs="Arial"/>
                <w:color w:val="000000"/>
                <w:sz w:val="20"/>
                <w:szCs w:val="20"/>
              </w:rPr>
            </w:pPr>
          </w:p>
          <w:p w:rsidR="00546206" w:rsidRPr="000F0A79" w:rsidRDefault="00546206" w:rsidP="0077252F">
            <w:pPr>
              <w:autoSpaceDE w:val="0"/>
              <w:autoSpaceDN w:val="0"/>
              <w:adjustRightInd w:val="0"/>
              <w:spacing w:before="0" w:after="0" w:line="276" w:lineRule="auto"/>
              <w:jc w:val="right"/>
              <w:rPr>
                <w:rFonts w:cs="Arial"/>
                <w:color w:val="000000"/>
                <w:sz w:val="20"/>
                <w:szCs w:val="20"/>
              </w:rPr>
            </w:pPr>
            <w:r w:rsidRPr="000F0A79">
              <w:rPr>
                <w:rFonts w:cs="Arial"/>
                <w:color w:val="000000"/>
                <w:sz w:val="20"/>
                <w:szCs w:val="20"/>
              </w:rPr>
              <w:t>KRONOPLY GmbH</w:t>
            </w:r>
          </w:p>
          <w:p w:rsidR="00546206" w:rsidRPr="000F0A79" w:rsidRDefault="00546206" w:rsidP="0077252F">
            <w:pPr>
              <w:autoSpaceDE w:val="0"/>
              <w:autoSpaceDN w:val="0"/>
              <w:adjustRightInd w:val="0"/>
              <w:spacing w:before="0" w:after="0" w:line="276" w:lineRule="auto"/>
              <w:jc w:val="right"/>
              <w:rPr>
                <w:rFonts w:cs="Arial"/>
                <w:color w:val="000000"/>
                <w:sz w:val="20"/>
                <w:szCs w:val="20"/>
              </w:rPr>
            </w:pPr>
            <w:proofErr w:type="spellStart"/>
            <w:r w:rsidRPr="000F0A79">
              <w:rPr>
                <w:rFonts w:cs="Arial"/>
                <w:color w:val="000000"/>
                <w:sz w:val="20"/>
                <w:szCs w:val="20"/>
              </w:rPr>
              <w:t>Wittstocker</w:t>
            </w:r>
            <w:proofErr w:type="spellEnd"/>
            <w:r w:rsidRPr="000F0A79">
              <w:rPr>
                <w:rFonts w:cs="Arial"/>
                <w:color w:val="000000"/>
                <w:sz w:val="20"/>
                <w:szCs w:val="20"/>
              </w:rPr>
              <w:t xml:space="preserve"> Chaussee 1</w:t>
            </w:r>
          </w:p>
          <w:p w:rsidR="00546206" w:rsidRPr="000F0A79" w:rsidRDefault="00546206" w:rsidP="0077252F">
            <w:pPr>
              <w:autoSpaceDE w:val="0"/>
              <w:autoSpaceDN w:val="0"/>
              <w:adjustRightInd w:val="0"/>
              <w:spacing w:before="0" w:after="0" w:line="276" w:lineRule="auto"/>
              <w:jc w:val="right"/>
              <w:rPr>
                <w:rFonts w:cs="Arial"/>
                <w:color w:val="000000"/>
                <w:sz w:val="20"/>
                <w:szCs w:val="20"/>
              </w:rPr>
            </w:pPr>
            <w:r w:rsidRPr="000F0A79">
              <w:rPr>
                <w:rFonts w:cs="Arial"/>
                <w:color w:val="000000"/>
                <w:sz w:val="20"/>
                <w:szCs w:val="20"/>
              </w:rPr>
              <w:t>16909 Heiligengrabe</w:t>
            </w:r>
          </w:p>
          <w:p w:rsidR="00546206" w:rsidRPr="000F0A79" w:rsidRDefault="00FB6FEA" w:rsidP="0077252F">
            <w:pPr>
              <w:autoSpaceDE w:val="0"/>
              <w:autoSpaceDN w:val="0"/>
              <w:adjustRightInd w:val="0"/>
              <w:spacing w:before="0" w:after="0" w:line="276" w:lineRule="auto"/>
              <w:jc w:val="right"/>
              <w:rPr>
                <w:rFonts w:cs="Arial"/>
                <w:sz w:val="20"/>
                <w:szCs w:val="20"/>
              </w:rPr>
            </w:pPr>
            <w:hyperlink r:id="rId11" w:history="1">
              <w:r w:rsidR="00546206" w:rsidRPr="000F0A79">
                <w:rPr>
                  <w:rStyle w:val="Hyperlink"/>
                  <w:rFonts w:cs="Arial"/>
                  <w:sz w:val="20"/>
                  <w:szCs w:val="20"/>
                </w:rPr>
                <w:t>www.kronoply.com</w:t>
              </w:r>
            </w:hyperlink>
          </w:p>
        </w:tc>
      </w:tr>
    </w:tbl>
    <w:p w:rsidR="00490DF2" w:rsidRPr="005D1453" w:rsidRDefault="00490DF2" w:rsidP="00FD09C9">
      <w:pPr>
        <w:pStyle w:val="Fuzeile"/>
      </w:pPr>
    </w:p>
    <w:sectPr w:rsidR="00490DF2" w:rsidRPr="005D1453" w:rsidSect="001027CD">
      <w:headerReference w:type="default" r:id="rId12"/>
      <w:footerReference w:type="default" r:id="rId13"/>
      <w:pgSz w:w="11900" w:h="16840"/>
      <w:pgMar w:top="3403" w:right="1694" w:bottom="1843" w:left="1701" w:header="1701"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FEA" w:rsidRDefault="00FB6FEA">
      <w:pPr>
        <w:spacing w:before="0" w:after="0" w:line="240" w:lineRule="auto"/>
      </w:pPr>
      <w:r>
        <w:separator/>
      </w:r>
    </w:p>
  </w:endnote>
  <w:endnote w:type="continuationSeparator" w:id="0">
    <w:p w:rsidR="00FB6FEA" w:rsidRDefault="00FB6F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7 Condense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75" w:rsidRPr="006D0D7D" w:rsidRDefault="00BC1575" w:rsidP="00516967">
    <w:pPr>
      <w:pStyle w:val="Fuzeile"/>
      <w:tabs>
        <w:tab w:val="clear" w:pos="4536"/>
        <w:tab w:val="center" w:pos="4253"/>
      </w:tabs>
      <w:ind w:firstLine="3540"/>
      <w:rPr>
        <w:b w:val="0"/>
      </w:rPr>
    </w:pPr>
    <w:r w:rsidRPr="006D0D7D">
      <w:rPr>
        <w:b w:val="0"/>
        <w:noProof/>
        <w:lang w:eastAsia="de-DE"/>
      </w:rPr>
      <w:drawing>
        <wp:anchor distT="0" distB="0" distL="114300" distR="114300" simplePos="0" relativeHeight="251659264" behindDoc="0" locked="0" layoutInCell="1" allowOverlap="1" wp14:anchorId="4EB45832" wp14:editId="77A84775">
          <wp:simplePos x="0" y="0"/>
          <wp:positionH relativeFrom="column">
            <wp:posOffset>4683760</wp:posOffset>
          </wp:positionH>
          <wp:positionV relativeFrom="paragraph">
            <wp:posOffset>35560</wp:posOffset>
          </wp:positionV>
          <wp:extent cx="1080000" cy="358942"/>
          <wp:effectExtent l="0" t="0" r="6350" b="3175"/>
          <wp:wrapNone/>
          <wp:docPr id="1" name="Grafik 1" descr="C:\Users\ute bachmann\Desktop\2012_4_KRONO\bildmaterial_krono\KRONO_LOGO_ohne-R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 bachmann\Desktop\2012_4_KRONO\bildmaterial_krono\KRONO_LOGO_ohne-Ra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358942"/>
                  </a:xfrm>
                  <a:prstGeom prst="rect">
                    <a:avLst/>
                  </a:prstGeom>
                  <a:noFill/>
                  <a:ln>
                    <a:noFill/>
                  </a:ln>
                </pic:spPr>
              </pic:pic>
            </a:graphicData>
          </a:graphic>
        </wp:anchor>
      </w:drawing>
    </w:r>
    <w:r w:rsidRPr="006D0D7D">
      <w:rPr>
        <w:rStyle w:val="Seitenzahl"/>
        <w:b w:val="0"/>
      </w:rPr>
      <w:t xml:space="preserve">Seite </w:t>
    </w:r>
    <w:r w:rsidR="006802A1" w:rsidRPr="006D0D7D">
      <w:rPr>
        <w:rStyle w:val="Seitenzahl"/>
        <w:b w:val="0"/>
      </w:rPr>
      <w:fldChar w:fldCharType="begin"/>
    </w:r>
    <w:r w:rsidRPr="006D0D7D">
      <w:rPr>
        <w:rStyle w:val="Seitenzahl"/>
        <w:b w:val="0"/>
      </w:rPr>
      <w:instrText xml:space="preserve"> PAGE </w:instrText>
    </w:r>
    <w:r w:rsidR="006802A1" w:rsidRPr="006D0D7D">
      <w:rPr>
        <w:rStyle w:val="Seitenzahl"/>
        <w:b w:val="0"/>
      </w:rPr>
      <w:fldChar w:fldCharType="separate"/>
    </w:r>
    <w:r w:rsidR="00B50426">
      <w:rPr>
        <w:rStyle w:val="Seitenzahl"/>
        <w:b w:val="0"/>
        <w:noProof/>
      </w:rPr>
      <w:t>2</w:t>
    </w:r>
    <w:r w:rsidR="006802A1" w:rsidRPr="006D0D7D">
      <w:rPr>
        <w:rStyle w:val="Seitenzahl"/>
        <w:b w:val="0"/>
      </w:rPr>
      <w:fldChar w:fldCharType="end"/>
    </w:r>
    <w:r w:rsidRPr="006D0D7D">
      <w:rPr>
        <w:rStyle w:val="Seitenzahl"/>
        <w:b w:val="0"/>
      </w:rPr>
      <w:t xml:space="preserve"> von </w:t>
    </w:r>
    <w:r w:rsidR="006802A1" w:rsidRPr="006D0D7D">
      <w:rPr>
        <w:rStyle w:val="Seitenzahl"/>
        <w:b w:val="0"/>
      </w:rPr>
      <w:fldChar w:fldCharType="begin"/>
    </w:r>
    <w:r w:rsidRPr="006D0D7D">
      <w:rPr>
        <w:rStyle w:val="Seitenzahl"/>
        <w:b w:val="0"/>
      </w:rPr>
      <w:instrText xml:space="preserve"> NUMPAGES </w:instrText>
    </w:r>
    <w:r w:rsidR="006802A1" w:rsidRPr="006D0D7D">
      <w:rPr>
        <w:rStyle w:val="Seitenzahl"/>
        <w:b w:val="0"/>
      </w:rPr>
      <w:fldChar w:fldCharType="separate"/>
    </w:r>
    <w:r w:rsidR="00B50426">
      <w:rPr>
        <w:rStyle w:val="Seitenzahl"/>
        <w:b w:val="0"/>
        <w:noProof/>
      </w:rPr>
      <w:t>5</w:t>
    </w:r>
    <w:r w:rsidR="006802A1" w:rsidRPr="006D0D7D">
      <w:rPr>
        <w:rStyle w:val="Seitenzahl"/>
        <w:b w:val="0"/>
      </w:rPr>
      <w:fldChar w:fldCharType="end"/>
    </w:r>
    <w:r w:rsidR="00516967">
      <w:rPr>
        <w:rStyle w:val="Seitenzahl"/>
        <w:b w:val="0"/>
      </w:rPr>
      <w:t xml:space="preserve">                            </w:t>
    </w:r>
    <w:r w:rsidRPr="006D0D7D">
      <w:rPr>
        <w:rStyle w:val="Seitenzahl"/>
        <w:b w:val="0"/>
      </w:rPr>
      <w:t xml:space="preserve">Member </w:t>
    </w:r>
    <w:proofErr w:type="spellStart"/>
    <w:r w:rsidRPr="006D0D7D">
      <w:rPr>
        <w:rStyle w:val="Seitenzahl"/>
        <w:b w:val="0"/>
      </w:rPr>
      <w:t>of</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FEA" w:rsidRDefault="00FB6FEA">
      <w:pPr>
        <w:spacing w:before="0" w:after="0" w:line="240" w:lineRule="auto"/>
      </w:pPr>
      <w:r>
        <w:separator/>
      </w:r>
    </w:p>
  </w:footnote>
  <w:footnote w:type="continuationSeparator" w:id="0">
    <w:p w:rsidR="00FB6FEA" w:rsidRDefault="00FB6FE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2F" w:rsidRPr="00825AC6" w:rsidRDefault="00F24EB7" w:rsidP="00F24EB7">
    <w:pPr>
      <w:pStyle w:val="Kopfzeile"/>
    </w:pPr>
    <w:r>
      <w:rPr>
        <w:noProof/>
        <w:lang w:eastAsia="de-DE"/>
      </w:rPr>
      <w:drawing>
        <wp:anchor distT="0" distB="0" distL="114300" distR="114300" simplePos="0" relativeHeight="251658240" behindDoc="0" locked="0" layoutInCell="1" allowOverlap="1">
          <wp:simplePos x="0" y="0"/>
          <wp:positionH relativeFrom="margin">
            <wp:posOffset>3600450</wp:posOffset>
          </wp:positionH>
          <wp:positionV relativeFrom="margin">
            <wp:posOffset>-1511935</wp:posOffset>
          </wp:positionV>
          <wp:extent cx="2196000" cy="633600"/>
          <wp:effectExtent l="0" t="0" r="0" b="0"/>
          <wp:wrapNone/>
          <wp:docPr id="2" name="Grafik 2" descr="C:\Users\ute bachmann\Desktop\2012_4_KRONO\CD logos manual\Kronoply_Logo\Logo Kronoply\Kronoply_Logo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 bachmann\Desktop\2012_4_KRONO\CD logos manual\Kronoply_Logo\Logo Kronoply\Kronoply_Logo_s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443" t="23413" r="9440" b="23016"/>
                  <a:stretch/>
                </pic:blipFill>
                <pic:spPr bwMode="auto">
                  <a:xfrm>
                    <a:off x="0" y="0"/>
                    <a:ext cx="2196000" cy="633600"/>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70B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5923B1E"/>
    <w:lvl w:ilvl="0">
      <w:start w:val="1"/>
      <w:numFmt w:val="decimal"/>
      <w:lvlText w:val="%1."/>
      <w:lvlJc w:val="left"/>
      <w:pPr>
        <w:tabs>
          <w:tab w:val="num" w:pos="1492"/>
        </w:tabs>
        <w:ind w:left="1492" w:hanging="360"/>
      </w:pPr>
    </w:lvl>
  </w:abstractNum>
  <w:abstractNum w:abstractNumId="2">
    <w:nsid w:val="FFFFFF7D"/>
    <w:multiLevelType w:val="singleLevel"/>
    <w:tmpl w:val="E71225E6"/>
    <w:lvl w:ilvl="0">
      <w:start w:val="1"/>
      <w:numFmt w:val="decimal"/>
      <w:lvlText w:val="%1."/>
      <w:lvlJc w:val="left"/>
      <w:pPr>
        <w:tabs>
          <w:tab w:val="num" w:pos="1209"/>
        </w:tabs>
        <w:ind w:left="1209" w:hanging="360"/>
      </w:pPr>
    </w:lvl>
  </w:abstractNum>
  <w:abstractNum w:abstractNumId="3">
    <w:nsid w:val="FFFFFF7E"/>
    <w:multiLevelType w:val="singleLevel"/>
    <w:tmpl w:val="AD4CE18A"/>
    <w:lvl w:ilvl="0">
      <w:start w:val="1"/>
      <w:numFmt w:val="decimal"/>
      <w:lvlText w:val="%1."/>
      <w:lvlJc w:val="left"/>
      <w:pPr>
        <w:tabs>
          <w:tab w:val="num" w:pos="926"/>
        </w:tabs>
        <w:ind w:left="926" w:hanging="360"/>
      </w:pPr>
    </w:lvl>
  </w:abstractNum>
  <w:abstractNum w:abstractNumId="4">
    <w:nsid w:val="FFFFFF7F"/>
    <w:multiLevelType w:val="singleLevel"/>
    <w:tmpl w:val="9970E6D2"/>
    <w:lvl w:ilvl="0">
      <w:start w:val="1"/>
      <w:numFmt w:val="decimal"/>
      <w:lvlText w:val="%1."/>
      <w:lvlJc w:val="left"/>
      <w:pPr>
        <w:tabs>
          <w:tab w:val="num" w:pos="643"/>
        </w:tabs>
        <w:ind w:left="643" w:hanging="360"/>
      </w:pPr>
    </w:lvl>
  </w:abstractNum>
  <w:abstractNum w:abstractNumId="5">
    <w:nsid w:val="FFFFFF80"/>
    <w:multiLevelType w:val="singleLevel"/>
    <w:tmpl w:val="83BA0516"/>
    <w:lvl w:ilvl="0">
      <w:start w:val="1"/>
      <w:numFmt w:val="bullet"/>
      <w:pStyle w:val="Aufzhlungszeichen5"/>
      <w:lvlText w:val="»"/>
      <w:lvlJc w:val="left"/>
      <w:pPr>
        <w:tabs>
          <w:tab w:val="num" w:pos="1492"/>
        </w:tabs>
        <w:ind w:left="1492" w:hanging="360"/>
      </w:pPr>
      <w:rPr>
        <w:rFonts w:ascii="Frutiger 57 Condensed" w:hAnsi="Frutiger 57 Condensed" w:hint="default"/>
      </w:rPr>
    </w:lvl>
  </w:abstractNum>
  <w:abstractNum w:abstractNumId="6">
    <w:nsid w:val="FFFFFF81"/>
    <w:multiLevelType w:val="singleLevel"/>
    <w:tmpl w:val="BBF4F4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63000D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7DC3AAE"/>
    <w:lvl w:ilvl="0">
      <w:start w:val="1"/>
      <w:numFmt w:val="bullet"/>
      <w:pStyle w:val="Aufzhlungszeichen2"/>
      <w:lvlText w:val="»"/>
      <w:lvlJc w:val="left"/>
      <w:pPr>
        <w:tabs>
          <w:tab w:val="num" w:pos="1352"/>
        </w:tabs>
        <w:ind w:left="1352" w:hanging="360"/>
      </w:pPr>
      <w:rPr>
        <w:rFonts w:ascii="Frutiger 57 Condensed" w:hAnsi="Frutiger 57 Condensed" w:hint="default"/>
      </w:rPr>
    </w:lvl>
  </w:abstractNum>
  <w:abstractNum w:abstractNumId="9">
    <w:nsid w:val="FFFFFF88"/>
    <w:multiLevelType w:val="singleLevel"/>
    <w:tmpl w:val="E528DAA6"/>
    <w:lvl w:ilvl="0">
      <w:start w:val="1"/>
      <w:numFmt w:val="decimal"/>
      <w:lvlText w:val="%1."/>
      <w:lvlJc w:val="left"/>
      <w:pPr>
        <w:tabs>
          <w:tab w:val="num" w:pos="360"/>
        </w:tabs>
        <w:ind w:left="360" w:hanging="360"/>
      </w:pPr>
    </w:lvl>
  </w:abstractNum>
  <w:abstractNum w:abstractNumId="10">
    <w:nsid w:val="FFFFFF89"/>
    <w:multiLevelType w:val="singleLevel"/>
    <w:tmpl w:val="331E9506"/>
    <w:lvl w:ilvl="0">
      <w:start w:val="1"/>
      <w:numFmt w:val="bullet"/>
      <w:pStyle w:val="Aufzhlungszeichen"/>
      <w:lvlText w:val="»"/>
      <w:lvlJc w:val="left"/>
      <w:pPr>
        <w:tabs>
          <w:tab w:val="num" w:pos="927"/>
        </w:tabs>
        <w:ind w:left="927" w:hanging="360"/>
      </w:pPr>
      <w:rPr>
        <w:rFonts w:ascii="Frutiger 57 Condensed" w:hAnsi="Frutiger 57 Condensed" w:hint="default"/>
      </w:rPr>
    </w:lvl>
  </w:abstractNum>
  <w:abstractNum w:abstractNumId="11">
    <w:nsid w:val="07A865DB"/>
    <w:multiLevelType w:val="singleLevel"/>
    <w:tmpl w:val="BB380DC6"/>
    <w:lvl w:ilvl="0">
      <w:numFmt w:val="bullet"/>
      <w:lvlText w:val="-"/>
      <w:lvlJc w:val="left"/>
      <w:pPr>
        <w:tabs>
          <w:tab w:val="num" w:pos="2490"/>
        </w:tabs>
        <w:ind w:left="2490" w:hanging="360"/>
      </w:pPr>
      <w:rPr>
        <w:rFonts w:ascii="Times New Roman" w:hAnsi="Times New Roman" w:hint="default"/>
      </w:rPr>
    </w:lvl>
  </w:abstractNum>
  <w:abstractNum w:abstractNumId="12">
    <w:nsid w:val="151D2489"/>
    <w:multiLevelType w:val="hybridMultilevel"/>
    <w:tmpl w:val="AFB661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31100A4"/>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nsid w:val="2B5F114D"/>
    <w:multiLevelType w:val="hybridMultilevel"/>
    <w:tmpl w:val="04E65E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01E3732"/>
    <w:multiLevelType w:val="hybridMultilevel"/>
    <w:tmpl w:val="E87EB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C095502"/>
    <w:multiLevelType w:val="hybridMultilevel"/>
    <w:tmpl w:val="02B2B5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2CE49A4"/>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A08061E"/>
    <w:multiLevelType w:val="hybridMultilevel"/>
    <w:tmpl w:val="CD886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FEA2FE4"/>
    <w:multiLevelType w:val="hybridMultilevel"/>
    <w:tmpl w:val="FD265722"/>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0">
    <w:nsid w:val="704D160F"/>
    <w:multiLevelType w:val="multilevel"/>
    <w:tmpl w:val="B07E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9F0DBF"/>
    <w:multiLevelType w:val="hybridMultilevel"/>
    <w:tmpl w:val="0D0261BE"/>
    <w:lvl w:ilvl="0" w:tplc="816454F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nsid w:val="7A3920AF"/>
    <w:multiLevelType w:val="hybridMultilevel"/>
    <w:tmpl w:val="6E60C9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AF13F5B"/>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9"/>
  </w:num>
  <w:num w:numId="3">
    <w:abstractNumId w:val="10"/>
  </w:num>
  <w:num w:numId="4">
    <w:abstractNumId w:val="8"/>
  </w:num>
  <w:num w:numId="5">
    <w:abstractNumId w:val="7"/>
  </w:num>
  <w:num w:numId="6">
    <w:abstractNumId w:val="6"/>
  </w:num>
  <w:num w:numId="7">
    <w:abstractNumId w:val="5"/>
  </w:num>
  <w:num w:numId="8">
    <w:abstractNumId w:val="13"/>
  </w:num>
  <w:num w:numId="9">
    <w:abstractNumId w:val="4"/>
  </w:num>
  <w:num w:numId="10">
    <w:abstractNumId w:val="3"/>
  </w:num>
  <w:num w:numId="11">
    <w:abstractNumId w:val="2"/>
  </w:num>
  <w:num w:numId="12">
    <w:abstractNumId w:val="1"/>
  </w:num>
  <w:num w:numId="13">
    <w:abstractNumId w:val="10"/>
  </w:num>
  <w:num w:numId="14">
    <w:abstractNumId w:val="11"/>
  </w:num>
  <w:num w:numId="15">
    <w:abstractNumId w:val="16"/>
  </w:num>
  <w:num w:numId="16">
    <w:abstractNumId w:val="12"/>
  </w:num>
  <w:num w:numId="17">
    <w:abstractNumId w:val="20"/>
  </w:num>
  <w:num w:numId="18">
    <w:abstractNumId w:val="18"/>
  </w:num>
  <w:num w:numId="19">
    <w:abstractNumId w:val="23"/>
  </w:num>
  <w:num w:numId="20">
    <w:abstractNumId w:val="17"/>
  </w:num>
  <w:num w:numId="21">
    <w:abstractNumId w:val="15"/>
  </w:num>
  <w:num w:numId="22">
    <w:abstractNumId w:val="14"/>
  </w:num>
  <w:num w:numId="23">
    <w:abstractNumId w:val="19"/>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27EF"/>
    <w:rsid w:val="000307A3"/>
    <w:rsid w:val="00053BFB"/>
    <w:rsid w:val="00054938"/>
    <w:rsid w:val="000E65ED"/>
    <w:rsid w:val="001027CD"/>
    <w:rsid w:val="00106C04"/>
    <w:rsid w:val="00110B0B"/>
    <w:rsid w:val="00120A72"/>
    <w:rsid w:val="00124CF6"/>
    <w:rsid w:val="00142262"/>
    <w:rsid w:val="0016562A"/>
    <w:rsid w:val="00165B0E"/>
    <w:rsid w:val="001B3692"/>
    <w:rsid w:val="001D5174"/>
    <w:rsid w:val="0023086C"/>
    <w:rsid w:val="00261533"/>
    <w:rsid w:val="00272935"/>
    <w:rsid w:val="002A1EA0"/>
    <w:rsid w:val="002B2348"/>
    <w:rsid w:val="002C5ED6"/>
    <w:rsid w:val="002D770B"/>
    <w:rsid w:val="002F6091"/>
    <w:rsid w:val="0033543C"/>
    <w:rsid w:val="003427EF"/>
    <w:rsid w:val="003622AB"/>
    <w:rsid w:val="003669E6"/>
    <w:rsid w:val="003D6E11"/>
    <w:rsid w:val="003F7649"/>
    <w:rsid w:val="004328B7"/>
    <w:rsid w:val="00436A27"/>
    <w:rsid w:val="00456E80"/>
    <w:rsid w:val="00490DF2"/>
    <w:rsid w:val="004A4977"/>
    <w:rsid w:val="004D7471"/>
    <w:rsid w:val="004F52BD"/>
    <w:rsid w:val="005104C5"/>
    <w:rsid w:val="00513E99"/>
    <w:rsid w:val="00514E3C"/>
    <w:rsid w:val="00516967"/>
    <w:rsid w:val="00546206"/>
    <w:rsid w:val="00557DD4"/>
    <w:rsid w:val="005672DC"/>
    <w:rsid w:val="005863D6"/>
    <w:rsid w:val="005D1453"/>
    <w:rsid w:val="006018E6"/>
    <w:rsid w:val="0062433E"/>
    <w:rsid w:val="00646960"/>
    <w:rsid w:val="0066621C"/>
    <w:rsid w:val="00667323"/>
    <w:rsid w:val="006802A1"/>
    <w:rsid w:val="00697998"/>
    <w:rsid w:val="006D0D7D"/>
    <w:rsid w:val="006D42B3"/>
    <w:rsid w:val="006F2FCE"/>
    <w:rsid w:val="0071206F"/>
    <w:rsid w:val="007252CA"/>
    <w:rsid w:val="007541DA"/>
    <w:rsid w:val="00754F4F"/>
    <w:rsid w:val="0077252F"/>
    <w:rsid w:val="007B3BC4"/>
    <w:rsid w:val="007C70CF"/>
    <w:rsid w:val="007D0FA5"/>
    <w:rsid w:val="007D17E7"/>
    <w:rsid w:val="007D698D"/>
    <w:rsid w:val="00806127"/>
    <w:rsid w:val="008122B4"/>
    <w:rsid w:val="00825AC6"/>
    <w:rsid w:val="00842EA7"/>
    <w:rsid w:val="008467E0"/>
    <w:rsid w:val="008C5980"/>
    <w:rsid w:val="008D59D0"/>
    <w:rsid w:val="00937B8A"/>
    <w:rsid w:val="0095246E"/>
    <w:rsid w:val="009644B4"/>
    <w:rsid w:val="009848D7"/>
    <w:rsid w:val="009A7AD4"/>
    <w:rsid w:val="00A11828"/>
    <w:rsid w:val="00A12C82"/>
    <w:rsid w:val="00A976C6"/>
    <w:rsid w:val="00B11BFB"/>
    <w:rsid w:val="00B50426"/>
    <w:rsid w:val="00B663E0"/>
    <w:rsid w:val="00BB11B4"/>
    <w:rsid w:val="00BC1575"/>
    <w:rsid w:val="00C71B1B"/>
    <w:rsid w:val="00C728B2"/>
    <w:rsid w:val="00CD2C9B"/>
    <w:rsid w:val="00CE3394"/>
    <w:rsid w:val="00CF5F84"/>
    <w:rsid w:val="00D00FEC"/>
    <w:rsid w:val="00D85AC7"/>
    <w:rsid w:val="00D97D90"/>
    <w:rsid w:val="00DC5DF4"/>
    <w:rsid w:val="00DE4561"/>
    <w:rsid w:val="00E245BC"/>
    <w:rsid w:val="00E4601F"/>
    <w:rsid w:val="00E47CFB"/>
    <w:rsid w:val="00E55472"/>
    <w:rsid w:val="00E571F4"/>
    <w:rsid w:val="00EC046F"/>
    <w:rsid w:val="00EE3000"/>
    <w:rsid w:val="00F04F22"/>
    <w:rsid w:val="00F24EB7"/>
    <w:rsid w:val="00F3511E"/>
    <w:rsid w:val="00F352AD"/>
    <w:rsid w:val="00F93EF8"/>
    <w:rsid w:val="00FB3D6E"/>
    <w:rsid w:val="00FB434E"/>
    <w:rsid w:val="00FB6FEA"/>
    <w:rsid w:val="00FC3855"/>
    <w:rsid w:val="00FD09C9"/>
  </w:rsids>
  <m:mathPr>
    <m:mathFont m:val="Cambria Math"/>
    <m:brkBin m:val="before"/>
    <m:brkBinSub m:val="--"/>
    <m:smallFrac m:val="0"/>
    <m:dispDef m:val="0"/>
    <m:lMargin m:val="0"/>
    <m:rMargin m:val="0"/>
    <m:defJc m:val="centerGroup"/>
    <m:wrapRight/>
    <m:intLim m:val="subSup"/>
    <m:naryLim m:val="subSup"/>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annotation text" w:uiPriority="99"/>
    <w:lsdException w:name="annotation reference" w:uiPriority="99"/>
    <w:lsdException w:name="Hyperlink" w:uiPriority="99"/>
    <w:lsdException w:name="FollowedHyperlink" w:uiPriority="99"/>
    <w:lsdException w:name="Strong" w:uiPriority="22" w:qFormat="1"/>
    <w:lsdException w:name="Document Map" w:uiPriority="99"/>
    <w:lsdException w:name="Normal (Web)" w:uiPriority="99"/>
    <w:lsdException w:name="HTML Typewriter" w:uiPriority="99"/>
    <w:lsdException w:name="annotation subject" w:uiPriority="99"/>
    <w:lsdException w:name="No List" w:uiPriority="99"/>
    <w:lsdException w:name="Balloon Text" w:uiPriority="99"/>
    <w:lsdException w:name="Revision" w:uiPriority="99"/>
    <w:lsdException w:name="List Paragraph" w:uiPriority="34" w:qFormat="1"/>
  </w:latentStyles>
  <w:style w:type="paragraph" w:default="1" w:styleId="Standard">
    <w:name w:val="Normal"/>
    <w:qFormat/>
    <w:rsid w:val="007D698D"/>
    <w:pPr>
      <w:spacing w:before="180" w:after="180" w:line="360" w:lineRule="auto"/>
    </w:pPr>
    <w:rPr>
      <w:rFonts w:ascii="Arial" w:hAnsi="Arial"/>
      <w:sz w:val="22"/>
    </w:rPr>
  </w:style>
  <w:style w:type="paragraph" w:styleId="berschrift1">
    <w:name w:val="heading 1"/>
    <w:basedOn w:val="Standard"/>
    <w:next w:val="Standard"/>
    <w:link w:val="berschrift1Zchn"/>
    <w:qFormat/>
    <w:rsid w:val="007D698D"/>
    <w:pPr>
      <w:keepNext/>
      <w:keepLines/>
      <w:spacing w:before="360" w:after="360" w:line="240" w:lineRule="auto"/>
      <w:outlineLvl w:val="0"/>
    </w:pPr>
    <w:rPr>
      <w:rFonts w:eastAsiaTheme="majorEastAsia" w:cstheme="majorBidi"/>
      <w:bCs/>
      <w:sz w:val="36"/>
      <w:szCs w:val="32"/>
    </w:rPr>
  </w:style>
  <w:style w:type="paragraph" w:styleId="berschrift2">
    <w:name w:val="heading 2"/>
    <w:basedOn w:val="Standard"/>
    <w:next w:val="Standard"/>
    <w:link w:val="berschrift2Zchn"/>
    <w:unhideWhenUsed/>
    <w:qFormat/>
    <w:rsid w:val="006D42B3"/>
    <w:pPr>
      <w:keepNext/>
      <w:keepLines/>
      <w:spacing w:before="360" w:after="320" w:line="240" w:lineRule="auto"/>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6336F2"/>
    <w:pPr>
      <w:keepNext/>
      <w:keepLines/>
      <w:numPr>
        <w:ilvl w:val="2"/>
        <w:numId w:val="8"/>
      </w:numPr>
      <w:spacing w:line="240" w:lineRule="auto"/>
      <w:outlineLvl w:val="2"/>
    </w:pPr>
    <w:rPr>
      <w:rFonts w:eastAsiaTheme="majorEastAsia" w:cstheme="majorBidi"/>
      <w:bCs/>
      <w:sz w:val="28"/>
    </w:rPr>
  </w:style>
  <w:style w:type="paragraph" w:styleId="berschrift4">
    <w:name w:val="heading 4"/>
    <w:basedOn w:val="Standard"/>
    <w:next w:val="Standard"/>
    <w:link w:val="berschrift4Zchn"/>
    <w:uiPriority w:val="9"/>
    <w:semiHidden/>
    <w:unhideWhenUsed/>
    <w:qFormat/>
    <w:rsid w:val="00672651"/>
    <w:pPr>
      <w:keepNext/>
      <w:keepLines/>
      <w:numPr>
        <w:ilvl w:val="3"/>
        <w:numId w:val="8"/>
      </w:numPr>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2651"/>
    <w:pPr>
      <w:keepNext/>
      <w:keepLines/>
      <w:numPr>
        <w:ilvl w:val="4"/>
        <w:numId w:val="8"/>
      </w:numPr>
      <w:spacing w:before="200"/>
      <w:outlineLvl w:val="4"/>
    </w:pPr>
    <w:rPr>
      <w:rFonts w:eastAsiaTheme="majorEastAsia" w:cstheme="majorBidi"/>
      <w:color w:val="244061" w:themeColor="accent1" w:themeShade="80"/>
    </w:rPr>
  </w:style>
  <w:style w:type="paragraph" w:styleId="berschrift6">
    <w:name w:val="heading 6"/>
    <w:basedOn w:val="Standard"/>
    <w:next w:val="Standard"/>
    <w:link w:val="berschrift6Zchn"/>
    <w:uiPriority w:val="9"/>
    <w:semiHidden/>
    <w:unhideWhenUsed/>
    <w:qFormat/>
    <w:rsid w:val="00672651"/>
    <w:pPr>
      <w:keepNext/>
      <w:keepLines/>
      <w:numPr>
        <w:ilvl w:val="5"/>
        <w:numId w:val="8"/>
      </w:numPr>
      <w:spacing w:before="200"/>
      <w:outlineLvl w:val="5"/>
    </w:pPr>
    <w:rPr>
      <w:rFonts w:eastAsiaTheme="majorEastAsia" w:cstheme="majorBidi"/>
      <w:i/>
      <w:iCs/>
      <w:color w:val="244061" w:themeColor="accent1" w:themeShade="80"/>
    </w:rPr>
  </w:style>
  <w:style w:type="paragraph" w:styleId="berschrift7">
    <w:name w:val="heading 7"/>
    <w:basedOn w:val="Standard"/>
    <w:next w:val="Standard"/>
    <w:link w:val="berschrift7Zchn"/>
    <w:uiPriority w:val="9"/>
    <w:semiHidden/>
    <w:unhideWhenUsed/>
    <w:qFormat/>
    <w:rsid w:val="00672651"/>
    <w:pPr>
      <w:keepNext/>
      <w:keepLines/>
      <w:numPr>
        <w:ilvl w:val="6"/>
        <w:numId w:val="8"/>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2651"/>
    <w:pPr>
      <w:keepNext/>
      <w:keepLines/>
      <w:numPr>
        <w:ilvl w:val="7"/>
        <w:numId w:val="8"/>
      </w:numPr>
      <w:spacing w:before="200"/>
      <w:outlineLvl w:val="7"/>
    </w:pPr>
    <w:rPr>
      <w:rFonts w:eastAsiaTheme="majorEastAsia" w:cstheme="majorBidi"/>
      <w:color w:val="363636" w:themeColor="text1" w:themeTint="C9"/>
      <w:sz w:val="20"/>
      <w:szCs w:val="20"/>
    </w:rPr>
  </w:style>
  <w:style w:type="paragraph" w:styleId="berschrift9">
    <w:name w:val="heading 9"/>
    <w:basedOn w:val="Standard"/>
    <w:next w:val="Standard"/>
    <w:link w:val="berschrift9Zchn"/>
    <w:uiPriority w:val="9"/>
    <w:semiHidden/>
    <w:unhideWhenUsed/>
    <w:qFormat/>
    <w:rsid w:val="00672651"/>
    <w:pPr>
      <w:keepNext/>
      <w:keepLines/>
      <w:numPr>
        <w:ilvl w:val="8"/>
        <w:numId w:val="8"/>
      </w:numPr>
      <w:spacing w:before="200"/>
      <w:outlineLvl w:val="8"/>
    </w:pPr>
    <w:rPr>
      <w:rFonts w:eastAsiaTheme="majorEastAsia" w:cstheme="majorBidi"/>
      <w:i/>
      <w:iCs/>
      <w:color w:val="363636"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6F2"/>
    <w:rPr>
      <w:rFonts w:asciiTheme="majorHAnsi" w:eastAsiaTheme="majorEastAsia" w:hAnsiTheme="majorHAnsi" w:cstheme="majorBidi"/>
      <w:bCs/>
      <w:sz w:val="36"/>
      <w:szCs w:val="32"/>
    </w:rPr>
  </w:style>
  <w:style w:type="character" w:customStyle="1" w:styleId="berschrift2Zchn">
    <w:name w:val="Überschrift 2 Zchn"/>
    <w:basedOn w:val="Absatz-Standardschriftart"/>
    <w:link w:val="berschrift2"/>
    <w:rsid w:val="006D42B3"/>
    <w:rPr>
      <w:rFonts w:ascii="Arial" w:eastAsiaTheme="majorEastAsia" w:hAnsi="Arial" w:cstheme="majorBidi"/>
      <w:bCs/>
      <w:sz w:val="28"/>
      <w:szCs w:val="26"/>
    </w:rPr>
  </w:style>
  <w:style w:type="character" w:customStyle="1" w:styleId="berschrift3Zchn">
    <w:name w:val="Überschrift 3 Zchn"/>
    <w:basedOn w:val="Absatz-Standardschriftart"/>
    <w:link w:val="berschrift3"/>
    <w:uiPriority w:val="9"/>
    <w:rsid w:val="006336F2"/>
    <w:rPr>
      <w:rFonts w:asciiTheme="majorHAnsi" w:eastAsiaTheme="majorEastAsia" w:hAnsiTheme="majorHAnsi" w:cstheme="majorBidi"/>
      <w:bCs/>
      <w:sz w:val="28"/>
    </w:rPr>
  </w:style>
  <w:style w:type="paragraph" w:styleId="Titel">
    <w:name w:val="Title"/>
    <w:basedOn w:val="Standard"/>
    <w:next w:val="Standard"/>
    <w:link w:val="TitelZchn"/>
    <w:uiPriority w:val="10"/>
    <w:qFormat/>
    <w:rsid w:val="005C1144"/>
    <w:pPr>
      <w:spacing w:before="0" w:line="240" w:lineRule="auto"/>
      <w:contextualSpacing/>
    </w:pPr>
    <w:rPr>
      <w:rFonts w:eastAsiaTheme="majorEastAsia" w:cstheme="majorBidi"/>
      <w:spacing w:val="5"/>
      <w:kern w:val="28"/>
      <w:sz w:val="48"/>
      <w:szCs w:val="52"/>
    </w:rPr>
  </w:style>
  <w:style w:type="character" w:customStyle="1" w:styleId="TitelZchn">
    <w:name w:val="Titel Zchn"/>
    <w:basedOn w:val="Absatz-Standardschriftart"/>
    <w:link w:val="Titel"/>
    <w:uiPriority w:val="10"/>
    <w:rsid w:val="005C1144"/>
    <w:rPr>
      <w:rFonts w:asciiTheme="majorHAnsi" w:eastAsiaTheme="majorEastAsia" w:hAnsiTheme="majorHAnsi" w:cstheme="majorBidi"/>
      <w:spacing w:val="5"/>
      <w:kern w:val="28"/>
      <w:sz w:val="48"/>
      <w:szCs w:val="52"/>
    </w:rPr>
  </w:style>
  <w:style w:type="paragraph" w:styleId="Untertitel">
    <w:name w:val="Subtitle"/>
    <w:basedOn w:val="Standard"/>
    <w:next w:val="Standard"/>
    <w:link w:val="UntertitelZchn"/>
    <w:uiPriority w:val="11"/>
    <w:qFormat/>
    <w:rsid w:val="00B77C8F"/>
    <w:pPr>
      <w:numPr>
        <w:ilvl w:val="1"/>
      </w:numPr>
      <w:spacing w:line="240" w:lineRule="auto"/>
      <w:contextualSpacing/>
    </w:pPr>
    <w:rPr>
      <w:rFonts w:eastAsiaTheme="majorEastAsia" w:cstheme="majorBidi"/>
      <w:iCs/>
      <w:spacing w:val="15"/>
    </w:rPr>
  </w:style>
  <w:style w:type="character" w:customStyle="1" w:styleId="UntertitelZchn">
    <w:name w:val="Untertitel Zchn"/>
    <w:basedOn w:val="Absatz-Standardschriftart"/>
    <w:link w:val="Untertitel"/>
    <w:uiPriority w:val="11"/>
    <w:rsid w:val="00B77C8F"/>
    <w:rPr>
      <w:rFonts w:asciiTheme="majorHAnsi" w:eastAsiaTheme="majorEastAsia" w:hAnsiTheme="majorHAnsi" w:cstheme="majorBidi"/>
      <w:iCs/>
      <w:spacing w:val="15"/>
    </w:rPr>
  </w:style>
  <w:style w:type="paragraph" w:styleId="Aufzhlungszeichen">
    <w:name w:val="List Bullet"/>
    <w:basedOn w:val="Standard"/>
    <w:uiPriority w:val="99"/>
    <w:unhideWhenUsed/>
    <w:rsid w:val="00B77C8F"/>
    <w:pPr>
      <w:numPr>
        <w:numId w:val="3"/>
      </w:numPr>
      <w:ind w:right="567"/>
      <w:contextualSpacing/>
    </w:pPr>
  </w:style>
  <w:style w:type="character" w:customStyle="1" w:styleId="berschrift4Zchn">
    <w:name w:val="Überschrift 4 Zchn"/>
    <w:basedOn w:val="Absatz-Standardschriftart"/>
    <w:link w:val="berschrift4"/>
    <w:uiPriority w:val="9"/>
    <w:semiHidden/>
    <w:rsid w:val="0067265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2651"/>
    <w:rPr>
      <w:rFonts w:asciiTheme="majorHAnsi" w:eastAsiaTheme="majorEastAsia" w:hAnsiTheme="majorHAnsi" w:cstheme="majorBidi"/>
      <w:color w:val="244061" w:themeColor="accent1" w:themeShade="80"/>
    </w:rPr>
  </w:style>
  <w:style w:type="character" w:customStyle="1" w:styleId="berschrift6Zchn">
    <w:name w:val="Überschrift 6 Zchn"/>
    <w:basedOn w:val="Absatz-Standardschriftart"/>
    <w:link w:val="berschrift6"/>
    <w:uiPriority w:val="9"/>
    <w:semiHidden/>
    <w:rsid w:val="00672651"/>
    <w:rPr>
      <w:rFonts w:asciiTheme="majorHAnsi" w:eastAsiaTheme="majorEastAsia" w:hAnsiTheme="majorHAnsi" w:cstheme="majorBidi"/>
      <w:i/>
      <w:iCs/>
      <w:color w:val="244061" w:themeColor="accent1" w:themeShade="80"/>
    </w:rPr>
  </w:style>
  <w:style w:type="character" w:customStyle="1" w:styleId="berschrift7Zchn">
    <w:name w:val="Überschrift 7 Zchn"/>
    <w:basedOn w:val="Absatz-Standardschriftart"/>
    <w:link w:val="berschrift7"/>
    <w:uiPriority w:val="9"/>
    <w:semiHidden/>
    <w:rsid w:val="0067265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2651"/>
    <w:rPr>
      <w:rFonts w:asciiTheme="majorHAnsi" w:eastAsiaTheme="majorEastAsia" w:hAnsiTheme="majorHAnsi" w:cstheme="majorBidi"/>
      <w:color w:val="363636" w:themeColor="text1" w:themeTint="C9"/>
      <w:sz w:val="20"/>
      <w:szCs w:val="20"/>
    </w:rPr>
  </w:style>
  <w:style w:type="character" w:customStyle="1" w:styleId="berschrift9Zchn">
    <w:name w:val="Überschrift 9 Zchn"/>
    <w:basedOn w:val="Absatz-Standardschriftart"/>
    <w:link w:val="berschrift9"/>
    <w:uiPriority w:val="9"/>
    <w:semiHidden/>
    <w:rsid w:val="00672651"/>
    <w:rPr>
      <w:rFonts w:asciiTheme="majorHAnsi" w:eastAsiaTheme="majorEastAsia" w:hAnsiTheme="majorHAnsi" w:cstheme="majorBidi"/>
      <w:i/>
      <w:iCs/>
      <w:color w:val="363636" w:themeColor="text1" w:themeTint="C9"/>
      <w:sz w:val="20"/>
      <w:szCs w:val="20"/>
    </w:rPr>
  </w:style>
  <w:style w:type="paragraph" w:styleId="Aufzhlungszeichen2">
    <w:name w:val="List Bullet 2"/>
    <w:basedOn w:val="Standard"/>
    <w:uiPriority w:val="99"/>
    <w:unhideWhenUsed/>
    <w:rsid w:val="00EA6818"/>
    <w:pPr>
      <w:numPr>
        <w:numId w:val="4"/>
      </w:numPr>
      <w:ind w:right="567"/>
      <w:contextualSpacing/>
    </w:pPr>
  </w:style>
  <w:style w:type="paragraph" w:styleId="Verzeichnis1">
    <w:name w:val="toc 1"/>
    <w:basedOn w:val="Standard"/>
    <w:next w:val="Standard"/>
    <w:autoRedefine/>
    <w:uiPriority w:val="39"/>
    <w:semiHidden/>
    <w:unhideWhenUsed/>
    <w:rsid w:val="0084128F"/>
    <w:pPr>
      <w:spacing w:line="240" w:lineRule="auto"/>
    </w:pPr>
  </w:style>
  <w:style w:type="paragraph" w:styleId="Verzeichnis2">
    <w:name w:val="toc 2"/>
    <w:basedOn w:val="Standard"/>
    <w:next w:val="Standard"/>
    <w:autoRedefine/>
    <w:uiPriority w:val="39"/>
    <w:semiHidden/>
    <w:unhideWhenUsed/>
    <w:rsid w:val="0084128F"/>
    <w:pPr>
      <w:spacing w:line="240" w:lineRule="auto"/>
      <w:ind w:left="240"/>
    </w:pPr>
  </w:style>
  <w:style w:type="paragraph" w:styleId="Verzeichnis3">
    <w:name w:val="toc 3"/>
    <w:basedOn w:val="Standard"/>
    <w:next w:val="Standard"/>
    <w:autoRedefine/>
    <w:uiPriority w:val="39"/>
    <w:semiHidden/>
    <w:unhideWhenUsed/>
    <w:rsid w:val="0084128F"/>
    <w:pPr>
      <w:spacing w:line="240" w:lineRule="auto"/>
      <w:ind w:left="480"/>
    </w:pPr>
  </w:style>
  <w:style w:type="paragraph" w:styleId="Verzeichnis4">
    <w:name w:val="toc 4"/>
    <w:basedOn w:val="Standard"/>
    <w:next w:val="Standard"/>
    <w:autoRedefine/>
    <w:uiPriority w:val="39"/>
    <w:semiHidden/>
    <w:unhideWhenUsed/>
    <w:rsid w:val="0084128F"/>
    <w:pPr>
      <w:ind w:left="720"/>
    </w:pPr>
  </w:style>
  <w:style w:type="paragraph" w:styleId="Verzeichnis5">
    <w:name w:val="toc 5"/>
    <w:basedOn w:val="Standard"/>
    <w:next w:val="Standard"/>
    <w:autoRedefine/>
    <w:uiPriority w:val="39"/>
    <w:semiHidden/>
    <w:unhideWhenUsed/>
    <w:rsid w:val="0084128F"/>
    <w:pPr>
      <w:ind w:left="960"/>
    </w:pPr>
  </w:style>
  <w:style w:type="paragraph" w:styleId="Verzeichnis6">
    <w:name w:val="toc 6"/>
    <w:basedOn w:val="Standard"/>
    <w:next w:val="Standard"/>
    <w:autoRedefine/>
    <w:uiPriority w:val="39"/>
    <w:semiHidden/>
    <w:unhideWhenUsed/>
    <w:rsid w:val="0084128F"/>
    <w:pPr>
      <w:ind w:left="1200"/>
    </w:pPr>
  </w:style>
  <w:style w:type="paragraph" w:styleId="Verzeichnis7">
    <w:name w:val="toc 7"/>
    <w:basedOn w:val="Standard"/>
    <w:next w:val="Standard"/>
    <w:autoRedefine/>
    <w:uiPriority w:val="39"/>
    <w:semiHidden/>
    <w:unhideWhenUsed/>
    <w:rsid w:val="0084128F"/>
    <w:pPr>
      <w:ind w:left="1440"/>
    </w:pPr>
  </w:style>
  <w:style w:type="paragraph" w:styleId="Verzeichnis8">
    <w:name w:val="toc 8"/>
    <w:basedOn w:val="Standard"/>
    <w:next w:val="Standard"/>
    <w:autoRedefine/>
    <w:uiPriority w:val="39"/>
    <w:semiHidden/>
    <w:unhideWhenUsed/>
    <w:rsid w:val="0084128F"/>
    <w:pPr>
      <w:ind w:left="1680"/>
    </w:pPr>
  </w:style>
  <w:style w:type="paragraph" w:styleId="Verzeichnis9">
    <w:name w:val="toc 9"/>
    <w:basedOn w:val="Standard"/>
    <w:next w:val="Standard"/>
    <w:autoRedefine/>
    <w:uiPriority w:val="39"/>
    <w:semiHidden/>
    <w:unhideWhenUsed/>
    <w:rsid w:val="0084128F"/>
    <w:pPr>
      <w:ind w:left="1920"/>
    </w:pPr>
  </w:style>
  <w:style w:type="table" w:styleId="Tabellenraster">
    <w:name w:val="Table Grid"/>
    <w:basedOn w:val="NormaleTabelle"/>
    <w:uiPriority w:val="59"/>
    <w:rsid w:val="00A328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ufzhlungszeichen5">
    <w:name w:val="List Bullet 5"/>
    <w:basedOn w:val="Standard"/>
    <w:autoRedefine/>
    <w:uiPriority w:val="99"/>
    <w:unhideWhenUsed/>
    <w:rsid w:val="00EA6818"/>
    <w:pPr>
      <w:numPr>
        <w:numId w:val="7"/>
      </w:numPr>
      <w:contextualSpacing/>
    </w:pPr>
  </w:style>
  <w:style w:type="paragraph" w:styleId="Kopfzeile">
    <w:name w:val="header"/>
    <w:basedOn w:val="Standard"/>
    <w:link w:val="KopfzeileZchn"/>
    <w:unhideWhenUsed/>
    <w:rsid w:val="006D42B3"/>
    <w:pPr>
      <w:tabs>
        <w:tab w:val="center" w:pos="4536"/>
        <w:tab w:val="right" w:pos="9072"/>
      </w:tabs>
      <w:spacing w:before="0" w:after="0" w:line="240" w:lineRule="auto"/>
    </w:pPr>
    <w:rPr>
      <w:sz w:val="28"/>
    </w:rPr>
  </w:style>
  <w:style w:type="character" w:customStyle="1" w:styleId="KopfzeileZchn">
    <w:name w:val="Kopfzeile Zchn"/>
    <w:basedOn w:val="Absatz-Standardschriftart"/>
    <w:link w:val="Kopfzeile"/>
    <w:rsid w:val="006D42B3"/>
    <w:rPr>
      <w:rFonts w:ascii="Arial" w:hAnsi="Arial"/>
      <w:sz w:val="28"/>
    </w:rPr>
  </w:style>
  <w:style w:type="paragraph" w:styleId="Fuzeile">
    <w:name w:val="footer"/>
    <w:basedOn w:val="Standard"/>
    <w:link w:val="FuzeileZchn"/>
    <w:unhideWhenUsed/>
    <w:rsid w:val="00FD09C9"/>
    <w:pPr>
      <w:tabs>
        <w:tab w:val="center" w:pos="4536"/>
        <w:tab w:val="right" w:pos="9072"/>
      </w:tabs>
      <w:spacing w:before="240" w:after="0" w:line="240" w:lineRule="auto"/>
      <w:contextualSpacing/>
    </w:pPr>
    <w:rPr>
      <w:b/>
      <w:sz w:val="20"/>
    </w:rPr>
  </w:style>
  <w:style w:type="character" w:customStyle="1" w:styleId="FuzeileZchn">
    <w:name w:val="Fußzeile Zchn"/>
    <w:basedOn w:val="Absatz-Standardschriftart"/>
    <w:link w:val="Fuzeile"/>
    <w:rsid w:val="00FD09C9"/>
    <w:rPr>
      <w:rFonts w:ascii="Arial" w:hAnsi="Arial"/>
      <w:b/>
      <w:sz w:val="20"/>
    </w:rPr>
  </w:style>
  <w:style w:type="character" w:styleId="Seitenzahl">
    <w:name w:val="page number"/>
    <w:basedOn w:val="Absatz-Standardschriftart"/>
    <w:semiHidden/>
    <w:unhideWhenUsed/>
    <w:rsid w:val="00115FD2"/>
  </w:style>
  <w:style w:type="paragraph" w:styleId="Beschriftung">
    <w:name w:val="caption"/>
    <w:basedOn w:val="Standard"/>
    <w:next w:val="Standard"/>
    <w:uiPriority w:val="35"/>
    <w:semiHidden/>
    <w:unhideWhenUsed/>
    <w:qFormat/>
    <w:rsid w:val="00052480"/>
    <w:pPr>
      <w:spacing w:before="120" w:after="360" w:line="240" w:lineRule="auto"/>
      <w:jc w:val="center"/>
    </w:pPr>
    <w:rPr>
      <w:bCs/>
      <w:sz w:val="18"/>
      <w:szCs w:val="18"/>
    </w:rPr>
  </w:style>
  <w:style w:type="paragraph" w:styleId="Textkrper">
    <w:name w:val="Body Text"/>
    <w:basedOn w:val="Standard"/>
    <w:link w:val="TextkrperZchn"/>
    <w:rsid w:val="00FD09C9"/>
    <w:pPr>
      <w:spacing w:before="0" w:after="0"/>
    </w:pPr>
    <w:rPr>
      <w:rFonts w:eastAsia="Times New Roman" w:cs="Times New Roman"/>
      <w:sz w:val="20"/>
      <w:szCs w:val="20"/>
      <w:lang w:eastAsia="de-DE"/>
    </w:rPr>
  </w:style>
  <w:style w:type="character" w:customStyle="1" w:styleId="TextkrperZchn">
    <w:name w:val="Textkörper Zchn"/>
    <w:basedOn w:val="Absatz-Standardschriftart"/>
    <w:link w:val="Textkrper"/>
    <w:rsid w:val="00FD09C9"/>
    <w:rPr>
      <w:rFonts w:ascii="Arial" w:eastAsia="Times New Roman" w:hAnsi="Arial" w:cs="Times New Roman"/>
      <w:sz w:val="20"/>
      <w:szCs w:val="20"/>
      <w:lang w:eastAsia="de-DE"/>
    </w:rPr>
  </w:style>
  <w:style w:type="paragraph" w:styleId="Textkrper2">
    <w:name w:val="Body Text 2"/>
    <w:basedOn w:val="Standard"/>
    <w:link w:val="Textkrper2Zchn"/>
    <w:rsid w:val="007D698D"/>
    <w:pPr>
      <w:spacing w:before="0" w:after="0" w:line="240" w:lineRule="auto"/>
      <w:jc w:val="both"/>
    </w:pPr>
    <w:rPr>
      <w:rFonts w:eastAsia="Times New Roman" w:cs="Times New Roman"/>
      <w:sz w:val="20"/>
      <w:szCs w:val="20"/>
      <w:lang w:eastAsia="de-DE"/>
    </w:rPr>
  </w:style>
  <w:style w:type="character" w:customStyle="1" w:styleId="Textkrper2Zchn">
    <w:name w:val="Textkörper 2 Zchn"/>
    <w:basedOn w:val="Absatz-Standardschriftart"/>
    <w:link w:val="Textkrper2"/>
    <w:rsid w:val="007D698D"/>
    <w:rPr>
      <w:rFonts w:ascii="Arial" w:eastAsia="Times New Roman" w:hAnsi="Arial" w:cs="Times New Roman"/>
      <w:sz w:val="20"/>
      <w:szCs w:val="20"/>
      <w:lang w:eastAsia="de-DE"/>
    </w:rPr>
  </w:style>
  <w:style w:type="paragraph" w:styleId="Textkrper-Einzug2">
    <w:name w:val="Body Text Indent 2"/>
    <w:basedOn w:val="Standard"/>
    <w:link w:val="Textkrper-Einzug2Zchn"/>
    <w:rsid w:val="007D698D"/>
    <w:pPr>
      <w:spacing w:before="0" w:after="0" w:line="240" w:lineRule="auto"/>
      <w:ind w:left="1440"/>
      <w:jc w:val="both"/>
    </w:pPr>
    <w:rPr>
      <w:rFonts w:ascii="Times New Roman" w:eastAsia="Times New Roman" w:hAnsi="Times New Roman" w:cs="Times New Roman"/>
      <w:sz w:val="24"/>
      <w:lang w:eastAsia="de-DE"/>
    </w:rPr>
  </w:style>
  <w:style w:type="character" w:customStyle="1" w:styleId="Textkrper-Einzug2Zchn">
    <w:name w:val="Textkörper-Einzug 2 Zchn"/>
    <w:basedOn w:val="Absatz-Standardschriftart"/>
    <w:link w:val="Textkrper-Einzug2"/>
    <w:rsid w:val="007D698D"/>
    <w:rPr>
      <w:rFonts w:ascii="Times New Roman" w:eastAsia="Times New Roman" w:hAnsi="Times New Roman" w:cs="Times New Roman"/>
      <w:lang w:eastAsia="de-DE"/>
    </w:rPr>
  </w:style>
  <w:style w:type="character" w:styleId="Hyperlink">
    <w:name w:val="Hyperlink"/>
    <w:uiPriority w:val="99"/>
    <w:rsid w:val="007D698D"/>
    <w:rPr>
      <w:color w:val="0000FF"/>
      <w:u w:val="single"/>
    </w:rPr>
  </w:style>
  <w:style w:type="paragraph" w:styleId="Textkrper3">
    <w:name w:val="Body Text 3"/>
    <w:basedOn w:val="Standard"/>
    <w:link w:val="Textkrper3Zchn"/>
    <w:rsid w:val="007D698D"/>
    <w:pPr>
      <w:spacing w:before="0" w:after="0"/>
    </w:pPr>
    <w:rPr>
      <w:rFonts w:eastAsia="Times New Roman" w:cs="Arial"/>
      <w:color w:val="333399"/>
      <w:szCs w:val="20"/>
      <w:lang w:eastAsia="de-DE"/>
    </w:rPr>
  </w:style>
  <w:style w:type="character" w:customStyle="1" w:styleId="Textkrper3Zchn">
    <w:name w:val="Textkörper 3 Zchn"/>
    <w:basedOn w:val="Absatz-Standardschriftart"/>
    <w:link w:val="Textkrper3"/>
    <w:rsid w:val="007D698D"/>
    <w:rPr>
      <w:rFonts w:ascii="Arial" w:eastAsia="Times New Roman" w:hAnsi="Arial" w:cs="Arial"/>
      <w:color w:val="333399"/>
      <w:sz w:val="22"/>
      <w:szCs w:val="20"/>
      <w:lang w:eastAsia="de-DE"/>
    </w:rPr>
  </w:style>
  <w:style w:type="paragraph" w:styleId="HTMLVorformatiert">
    <w:name w:val="HTML Preformatted"/>
    <w:basedOn w:val="Standard"/>
    <w:link w:val="HTMLVorformatiertZchn"/>
    <w:rsid w:val="007D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rsid w:val="007D698D"/>
    <w:rPr>
      <w:rFonts w:ascii="Arial Unicode MS" w:eastAsia="Arial Unicode MS" w:hAnsi="Arial Unicode MS" w:cs="Arial Unicode MS"/>
      <w:sz w:val="20"/>
      <w:szCs w:val="20"/>
      <w:lang w:eastAsia="de-DE"/>
    </w:rPr>
  </w:style>
  <w:style w:type="paragraph" w:styleId="Dokumentstruktur">
    <w:name w:val="Document Map"/>
    <w:basedOn w:val="Standard"/>
    <w:link w:val="Dokumentstruktur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DokumentstrukturZchn">
    <w:name w:val="Dokumentstruktur Zchn"/>
    <w:basedOn w:val="Absatz-Standardschriftart"/>
    <w:link w:val="Dokumentstruktur"/>
    <w:uiPriority w:val="99"/>
    <w:rsid w:val="007D698D"/>
    <w:rPr>
      <w:rFonts w:ascii="Tahoma" w:eastAsia="Times New Roman" w:hAnsi="Tahoma" w:cs="Tahoma"/>
      <w:sz w:val="16"/>
      <w:szCs w:val="16"/>
      <w:lang w:eastAsia="de-DE"/>
    </w:rPr>
  </w:style>
  <w:style w:type="paragraph" w:styleId="StandardWeb">
    <w:name w:val="Normal (Web)"/>
    <w:basedOn w:val="Standard"/>
    <w:uiPriority w:val="99"/>
    <w:unhideWhenUsed/>
    <w:rsid w:val="007D698D"/>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uiPriority w:val="22"/>
    <w:qFormat/>
    <w:rsid w:val="007D698D"/>
    <w:rPr>
      <w:b/>
      <w:bCs/>
    </w:rPr>
  </w:style>
  <w:style w:type="character" w:styleId="Kommentarzeichen">
    <w:name w:val="annotation reference"/>
    <w:uiPriority w:val="99"/>
    <w:unhideWhenUsed/>
    <w:rsid w:val="007D698D"/>
    <w:rPr>
      <w:sz w:val="16"/>
      <w:szCs w:val="16"/>
    </w:rPr>
  </w:style>
  <w:style w:type="paragraph" w:styleId="Kommentartext">
    <w:name w:val="annotation text"/>
    <w:basedOn w:val="Standard"/>
    <w:link w:val="KommentartextZchn"/>
    <w:uiPriority w:val="99"/>
    <w:unhideWhenUsed/>
    <w:rsid w:val="007D698D"/>
    <w:pPr>
      <w:spacing w:before="0"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7D698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unhideWhenUsed/>
    <w:rsid w:val="007D698D"/>
    <w:rPr>
      <w:b/>
      <w:bCs/>
    </w:rPr>
  </w:style>
  <w:style w:type="character" w:customStyle="1" w:styleId="KommentarthemaZchn">
    <w:name w:val="Kommentarthema Zchn"/>
    <w:basedOn w:val="KommentartextZchn"/>
    <w:link w:val="Kommentarthema"/>
    <w:uiPriority w:val="99"/>
    <w:rsid w:val="007D698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rsid w:val="007D698D"/>
    <w:rPr>
      <w:rFonts w:ascii="Tahoma" w:eastAsia="Times New Roman" w:hAnsi="Tahoma" w:cs="Tahoma"/>
      <w:sz w:val="16"/>
      <w:szCs w:val="16"/>
      <w:lang w:eastAsia="de-DE"/>
    </w:rPr>
  </w:style>
  <w:style w:type="paragraph" w:styleId="berarbeitung">
    <w:name w:val="Revision"/>
    <w:hidden/>
    <w:uiPriority w:val="99"/>
    <w:rsid w:val="007D698D"/>
    <w:rPr>
      <w:rFonts w:ascii="Arial" w:eastAsia="Times New Roman" w:hAnsi="Arial" w:cs="Times New Roman"/>
      <w:sz w:val="20"/>
      <w:szCs w:val="20"/>
      <w:lang w:eastAsia="de-DE"/>
    </w:rPr>
  </w:style>
  <w:style w:type="character" w:styleId="BesuchterHyperlink">
    <w:name w:val="FollowedHyperlink"/>
    <w:uiPriority w:val="99"/>
    <w:unhideWhenUsed/>
    <w:rsid w:val="007D698D"/>
    <w:rPr>
      <w:color w:val="800080"/>
      <w:u w:val="single"/>
    </w:rPr>
  </w:style>
  <w:style w:type="character" w:customStyle="1" w:styleId="apple-converted-space">
    <w:name w:val="apple-converted-space"/>
    <w:basedOn w:val="Absatz-Standardschriftart"/>
    <w:rsid w:val="007D698D"/>
  </w:style>
  <w:style w:type="character" w:customStyle="1" w:styleId="apple-style-span">
    <w:name w:val="apple-style-span"/>
    <w:basedOn w:val="Absatz-Standardschriftart"/>
    <w:rsid w:val="007D698D"/>
  </w:style>
  <w:style w:type="character" w:styleId="HTMLSchreibmaschine">
    <w:name w:val="HTML Typewriter"/>
    <w:uiPriority w:val="99"/>
    <w:unhideWhenUsed/>
    <w:rsid w:val="007D698D"/>
    <w:rPr>
      <w:rFonts w:ascii="Courier New" w:eastAsia="Calibri" w:hAnsi="Courier New" w:cs="Courier New" w:hint="default"/>
      <w:sz w:val="20"/>
      <w:szCs w:val="20"/>
    </w:rPr>
  </w:style>
  <w:style w:type="character" w:customStyle="1" w:styleId="presscontent">
    <w:name w:val="presscontent"/>
    <w:basedOn w:val="Absatz-Standardschriftart"/>
    <w:rsid w:val="007D698D"/>
  </w:style>
  <w:style w:type="paragraph" w:styleId="Listenabsatz">
    <w:name w:val="List Paragraph"/>
    <w:basedOn w:val="Standard"/>
    <w:uiPriority w:val="34"/>
    <w:qFormat/>
    <w:rsid w:val="00490DF2"/>
    <w:pPr>
      <w:spacing w:before="0" w:after="200" w:line="276" w:lineRule="auto"/>
      <w:ind w:left="720"/>
      <w:contextualSpacing/>
    </w:pPr>
    <w:rPr>
      <w:rFonts w:asciiTheme="minorHAnsi" w:hAnsi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annotation text" w:uiPriority="99"/>
    <w:lsdException w:name="annotation reference" w:uiPriority="99"/>
    <w:lsdException w:name="Hyperlink" w:uiPriority="99"/>
    <w:lsdException w:name="FollowedHyperlink" w:uiPriority="99"/>
    <w:lsdException w:name="Strong" w:uiPriority="22" w:qFormat="1"/>
    <w:lsdException w:name="Document Map" w:uiPriority="99"/>
    <w:lsdException w:name="Normal (Web)" w:uiPriority="99"/>
    <w:lsdException w:name="HTML Typewriter" w:uiPriority="99"/>
    <w:lsdException w:name="annotation subject" w:uiPriority="99"/>
    <w:lsdException w:name="No List" w:uiPriority="99"/>
    <w:lsdException w:name="Balloon Text" w:uiPriority="99"/>
    <w:lsdException w:name="Revision" w:uiPriority="99"/>
    <w:lsdException w:name="List Paragraph" w:uiPriority="34" w:qFormat="1"/>
  </w:latentStyles>
  <w:style w:type="paragraph" w:default="1" w:styleId="Standard">
    <w:name w:val="Normal"/>
    <w:qFormat/>
    <w:rsid w:val="007D698D"/>
    <w:pPr>
      <w:spacing w:before="180" w:after="180" w:line="360" w:lineRule="auto"/>
    </w:pPr>
    <w:rPr>
      <w:rFonts w:ascii="Arial" w:hAnsi="Arial"/>
      <w:sz w:val="22"/>
    </w:rPr>
  </w:style>
  <w:style w:type="paragraph" w:styleId="berschrift1">
    <w:name w:val="heading 1"/>
    <w:basedOn w:val="Standard"/>
    <w:next w:val="Standard"/>
    <w:link w:val="berschrift1Zchn"/>
    <w:qFormat/>
    <w:rsid w:val="007D698D"/>
    <w:pPr>
      <w:keepNext/>
      <w:keepLines/>
      <w:spacing w:before="360" w:after="360" w:line="240" w:lineRule="auto"/>
      <w:outlineLvl w:val="0"/>
    </w:pPr>
    <w:rPr>
      <w:rFonts w:eastAsiaTheme="majorEastAsia" w:cstheme="majorBidi"/>
      <w:bCs/>
      <w:sz w:val="36"/>
      <w:szCs w:val="32"/>
    </w:rPr>
  </w:style>
  <w:style w:type="paragraph" w:styleId="berschrift2">
    <w:name w:val="heading 2"/>
    <w:basedOn w:val="Standard"/>
    <w:next w:val="Standard"/>
    <w:link w:val="berschrift2Zchn"/>
    <w:unhideWhenUsed/>
    <w:qFormat/>
    <w:rsid w:val="006D42B3"/>
    <w:pPr>
      <w:keepNext/>
      <w:keepLines/>
      <w:spacing w:before="360" w:after="320" w:line="240" w:lineRule="auto"/>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6336F2"/>
    <w:pPr>
      <w:keepNext/>
      <w:keepLines/>
      <w:numPr>
        <w:ilvl w:val="2"/>
        <w:numId w:val="8"/>
      </w:numPr>
      <w:spacing w:line="240" w:lineRule="auto"/>
      <w:outlineLvl w:val="2"/>
    </w:pPr>
    <w:rPr>
      <w:rFonts w:eastAsiaTheme="majorEastAsia" w:cstheme="majorBidi"/>
      <w:bCs/>
      <w:sz w:val="28"/>
    </w:rPr>
  </w:style>
  <w:style w:type="paragraph" w:styleId="berschrift4">
    <w:name w:val="heading 4"/>
    <w:basedOn w:val="Standard"/>
    <w:next w:val="Standard"/>
    <w:link w:val="berschrift4Zchn"/>
    <w:uiPriority w:val="9"/>
    <w:semiHidden/>
    <w:unhideWhenUsed/>
    <w:qFormat/>
    <w:rsid w:val="00672651"/>
    <w:pPr>
      <w:keepNext/>
      <w:keepLines/>
      <w:numPr>
        <w:ilvl w:val="3"/>
        <w:numId w:val="8"/>
      </w:numPr>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2651"/>
    <w:pPr>
      <w:keepNext/>
      <w:keepLines/>
      <w:numPr>
        <w:ilvl w:val="4"/>
        <w:numId w:val="8"/>
      </w:numPr>
      <w:spacing w:before="200"/>
      <w:outlineLvl w:val="4"/>
    </w:pPr>
    <w:rPr>
      <w:rFonts w:eastAsiaTheme="majorEastAsia" w:cstheme="majorBidi"/>
      <w:color w:val="244061" w:themeColor="accent1" w:themeShade="80"/>
    </w:rPr>
  </w:style>
  <w:style w:type="paragraph" w:styleId="berschrift6">
    <w:name w:val="heading 6"/>
    <w:basedOn w:val="Standard"/>
    <w:next w:val="Standard"/>
    <w:link w:val="berschrift6Zchn"/>
    <w:uiPriority w:val="9"/>
    <w:semiHidden/>
    <w:unhideWhenUsed/>
    <w:qFormat/>
    <w:rsid w:val="00672651"/>
    <w:pPr>
      <w:keepNext/>
      <w:keepLines/>
      <w:numPr>
        <w:ilvl w:val="5"/>
        <w:numId w:val="8"/>
      </w:numPr>
      <w:spacing w:before="200"/>
      <w:outlineLvl w:val="5"/>
    </w:pPr>
    <w:rPr>
      <w:rFonts w:eastAsiaTheme="majorEastAsia" w:cstheme="majorBidi"/>
      <w:i/>
      <w:iCs/>
      <w:color w:val="244061" w:themeColor="accent1" w:themeShade="80"/>
    </w:rPr>
  </w:style>
  <w:style w:type="paragraph" w:styleId="berschrift7">
    <w:name w:val="heading 7"/>
    <w:basedOn w:val="Standard"/>
    <w:next w:val="Standard"/>
    <w:link w:val="berschrift7Zchn"/>
    <w:uiPriority w:val="9"/>
    <w:semiHidden/>
    <w:unhideWhenUsed/>
    <w:qFormat/>
    <w:rsid w:val="00672651"/>
    <w:pPr>
      <w:keepNext/>
      <w:keepLines/>
      <w:numPr>
        <w:ilvl w:val="6"/>
        <w:numId w:val="8"/>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2651"/>
    <w:pPr>
      <w:keepNext/>
      <w:keepLines/>
      <w:numPr>
        <w:ilvl w:val="7"/>
        <w:numId w:val="8"/>
      </w:numPr>
      <w:spacing w:before="200"/>
      <w:outlineLvl w:val="7"/>
    </w:pPr>
    <w:rPr>
      <w:rFonts w:eastAsiaTheme="majorEastAsia" w:cstheme="majorBidi"/>
      <w:color w:val="363636" w:themeColor="text1" w:themeTint="C9"/>
      <w:sz w:val="20"/>
      <w:szCs w:val="20"/>
    </w:rPr>
  </w:style>
  <w:style w:type="paragraph" w:styleId="berschrift9">
    <w:name w:val="heading 9"/>
    <w:basedOn w:val="Standard"/>
    <w:next w:val="Standard"/>
    <w:link w:val="berschrift9Zchn"/>
    <w:uiPriority w:val="9"/>
    <w:semiHidden/>
    <w:unhideWhenUsed/>
    <w:qFormat/>
    <w:rsid w:val="00672651"/>
    <w:pPr>
      <w:keepNext/>
      <w:keepLines/>
      <w:numPr>
        <w:ilvl w:val="8"/>
        <w:numId w:val="8"/>
      </w:numPr>
      <w:spacing w:before="200"/>
      <w:outlineLvl w:val="8"/>
    </w:pPr>
    <w:rPr>
      <w:rFonts w:eastAsiaTheme="majorEastAsia" w:cstheme="majorBidi"/>
      <w:i/>
      <w:iCs/>
      <w:color w:val="363636"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6F2"/>
    <w:rPr>
      <w:rFonts w:asciiTheme="majorHAnsi" w:eastAsiaTheme="majorEastAsia" w:hAnsiTheme="majorHAnsi" w:cstheme="majorBidi"/>
      <w:bCs/>
      <w:sz w:val="36"/>
      <w:szCs w:val="32"/>
    </w:rPr>
  </w:style>
  <w:style w:type="character" w:customStyle="1" w:styleId="berschrift2Zchn">
    <w:name w:val="Überschrift 2 Zchn"/>
    <w:basedOn w:val="Absatz-Standardschriftart"/>
    <w:link w:val="berschrift2"/>
    <w:rsid w:val="006D42B3"/>
    <w:rPr>
      <w:rFonts w:ascii="Arial" w:eastAsiaTheme="majorEastAsia" w:hAnsi="Arial" w:cstheme="majorBidi"/>
      <w:bCs/>
      <w:sz w:val="28"/>
      <w:szCs w:val="26"/>
    </w:rPr>
  </w:style>
  <w:style w:type="character" w:customStyle="1" w:styleId="berschrift3Zchn">
    <w:name w:val="Überschrift 3 Zchn"/>
    <w:basedOn w:val="Absatz-Standardschriftart"/>
    <w:link w:val="berschrift3"/>
    <w:uiPriority w:val="9"/>
    <w:rsid w:val="006336F2"/>
    <w:rPr>
      <w:rFonts w:asciiTheme="majorHAnsi" w:eastAsiaTheme="majorEastAsia" w:hAnsiTheme="majorHAnsi" w:cstheme="majorBidi"/>
      <w:bCs/>
      <w:sz w:val="28"/>
    </w:rPr>
  </w:style>
  <w:style w:type="paragraph" w:styleId="Titel">
    <w:name w:val="Title"/>
    <w:basedOn w:val="Standard"/>
    <w:next w:val="Standard"/>
    <w:link w:val="TitelZchn"/>
    <w:uiPriority w:val="10"/>
    <w:qFormat/>
    <w:rsid w:val="005C1144"/>
    <w:pPr>
      <w:spacing w:before="0" w:line="240" w:lineRule="auto"/>
      <w:contextualSpacing/>
    </w:pPr>
    <w:rPr>
      <w:rFonts w:eastAsiaTheme="majorEastAsia" w:cstheme="majorBidi"/>
      <w:spacing w:val="5"/>
      <w:kern w:val="28"/>
      <w:sz w:val="48"/>
      <w:szCs w:val="52"/>
    </w:rPr>
  </w:style>
  <w:style w:type="character" w:customStyle="1" w:styleId="TitelZchn">
    <w:name w:val="Titel Zchn"/>
    <w:basedOn w:val="Absatz-Standardschriftart"/>
    <w:link w:val="Titel"/>
    <w:uiPriority w:val="10"/>
    <w:rsid w:val="005C1144"/>
    <w:rPr>
      <w:rFonts w:asciiTheme="majorHAnsi" w:eastAsiaTheme="majorEastAsia" w:hAnsiTheme="majorHAnsi" w:cstheme="majorBidi"/>
      <w:spacing w:val="5"/>
      <w:kern w:val="28"/>
      <w:sz w:val="48"/>
      <w:szCs w:val="52"/>
    </w:rPr>
  </w:style>
  <w:style w:type="paragraph" w:styleId="Untertitel">
    <w:name w:val="Subtitle"/>
    <w:basedOn w:val="Standard"/>
    <w:next w:val="Standard"/>
    <w:link w:val="UntertitelZchn"/>
    <w:uiPriority w:val="11"/>
    <w:qFormat/>
    <w:rsid w:val="00B77C8F"/>
    <w:pPr>
      <w:numPr>
        <w:ilvl w:val="1"/>
      </w:numPr>
      <w:spacing w:line="240" w:lineRule="auto"/>
      <w:contextualSpacing/>
    </w:pPr>
    <w:rPr>
      <w:rFonts w:eastAsiaTheme="majorEastAsia" w:cstheme="majorBidi"/>
      <w:iCs/>
      <w:spacing w:val="15"/>
    </w:rPr>
  </w:style>
  <w:style w:type="character" w:customStyle="1" w:styleId="UntertitelZchn">
    <w:name w:val="Untertitel Zchn"/>
    <w:basedOn w:val="Absatz-Standardschriftart"/>
    <w:link w:val="Untertitel"/>
    <w:uiPriority w:val="11"/>
    <w:rsid w:val="00B77C8F"/>
    <w:rPr>
      <w:rFonts w:asciiTheme="majorHAnsi" w:eastAsiaTheme="majorEastAsia" w:hAnsiTheme="majorHAnsi" w:cstheme="majorBidi"/>
      <w:iCs/>
      <w:spacing w:val="15"/>
    </w:rPr>
  </w:style>
  <w:style w:type="paragraph" w:styleId="Aufzhlungszeichen">
    <w:name w:val="List Bullet"/>
    <w:basedOn w:val="Standard"/>
    <w:uiPriority w:val="99"/>
    <w:unhideWhenUsed/>
    <w:rsid w:val="00B77C8F"/>
    <w:pPr>
      <w:numPr>
        <w:numId w:val="3"/>
      </w:numPr>
      <w:ind w:right="567"/>
      <w:contextualSpacing/>
    </w:pPr>
  </w:style>
  <w:style w:type="character" w:customStyle="1" w:styleId="berschrift4Zchn">
    <w:name w:val="Überschrift 4 Zchn"/>
    <w:basedOn w:val="Absatz-Standardschriftart"/>
    <w:link w:val="berschrift4"/>
    <w:uiPriority w:val="9"/>
    <w:semiHidden/>
    <w:rsid w:val="0067265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2651"/>
    <w:rPr>
      <w:rFonts w:asciiTheme="majorHAnsi" w:eastAsiaTheme="majorEastAsia" w:hAnsiTheme="majorHAnsi" w:cstheme="majorBidi"/>
      <w:color w:val="244061" w:themeColor="accent1" w:themeShade="80"/>
    </w:rPr>
  </w:style>
  <w:style w:type="character" w:customStyle="1" w:styleId="berschrift6Zchn">
    <w:name w:val="Überschrift 6 Zchn"/>
    <w:basedOn w:val="Absatz-Standardschriftart"/>
    <w:link w:val="berschrift6"/>
    <w:uiPriority w:val="9"/>
    <w:semiHidden/>
    <w:rsid w:val="00672651"/>
    <w:rPr>
      <w:rFonts w:asciiTheme="majorHAnsi" w:eastAsiaTheme="majorEastAsia" w:hAnsiTheme="majorHAnsi" w:cstheme="majorBidi"/>
      <w:i/>
      <w:iCs/>
      <w:color w:val="244061" w:themeColor="accent1" w:themeShade="80"/>
    </w:rPr>
  </w:style>
  <w:style w:type="character" w:customStyle="1" w:styleId="berschrift7Zchn">
    <w:name w:val="Überschrift 7 Zchn"/>
    <w:basedOn w:val="Absatz-Standardschriftart"/>
    <w:link w:val="berschrift7"/>
    <w:uiPriority w:val="9"/>
    <w:semiHidden/>
    <w:rsid w:val="0067265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2651"/>
    <w:rPr>
      <w:rFonts w:asciiTheme="majorHAnsi" w:eastAsiaTheme="majorEastAsia" w:hAnsiTheme="majorHAnsi" w:cstheme="majorBidi"/>
      <w:color w:val="363636" w:themeColor="text1" w:themeTint="C9"/>
      <w:sz w:val="20"/>
      <w:szCs w:val="20"/>
    </w:rPr>
  </w:style>
  <w:style w:type="character" w:customStyle="1" w:styleId="berschrift9Zchn">
    <w:name w:val="Überschrift 9 Zchn"/>
    <w:basedOn w:val="Absatz-Standardschriftart"/>
    <w:link w:val="berschrift9"/>
    <w:uiPriority w:val="9"/>
    <w:semiHidden/>
    <w:rsid w:val="00672651"/>
    <w:rPr>
      <w:rFonts w:asciiTheme="majorHAnsi" w:eastAsiaTheme="majorEastAsia" w:hAnsiTheme="majorHAnsi" w:cstheme="majorBidi"/>
      <w:i/>
      <w:iCs/>
      <w:color w:val="363636" w:themeColor="text1" w:themeTint="C9"/>
      <w:sz w:val="20"/>
      <w:szCs w:val="20"/>
    </w:rPr>
  </w:style>
  <w:style w:type="paragraph" w:styleId="Aufzhlungszeichen2">
    <w:name w:val="List Bullet 2"/>
    <w:basedOn w:val="Standard"/>
    <w:uiPriority w:val="99"/>
    <w:unhideWhenUsed/>
    <w:rsid w:val="00EA6818"/>
    <w:pPr>
      <w:numPr>
        <w:numId w:val="4"/>
      </w:numPr>
      <w:ind w:right="567"/>
      <w:contextualSpacing/>
    </w:pPr>
  </w:style>
  <w:style w:type="paragraph" w:styleId="Verzeichnis1">
    <w:name w:val="toc 1"/>
    <w:basedOn w:val="Standard"/>
    <w:next w:val="Standard"/>
    <w:autoRedefine/>
    <w:uiPriority w:val="39"/>
    <w:semiHidden/>
    <w:unhideWhenUsed/>
    <w:rsid w:val="0084128F"/>
    <w:pPr>
      <w:spacing w:line="240" w:lineRule="auto"/>
    </w:pPr>
  </w:style>
  <w:style w:type="paragraph" w:styleId="Verzeichnis2">
    <w:name w:val="toc 2"/>
    <w:basedOn w:val="Standard"/>
    <w:next w:val="Standard"/>
    <w:autoRedefine/>
    <w:uiPriority w:val="39"/>
    <w:semiHidden/>
    <w:unhideWhenUsed/>
    <w:rsid w:val="0084128F"/>
    <w:pPr>
      <w:spacing w:line="240" w:lineRule="auto"/>
      <w:ind w:left="240"/>
    </w:pPr>
  </w:style>
  <w:style w:type="paragraph" w:styleId="Verzeichnis3">
    <w:name w:val="toc 3"/>
    <w:basedOn w:val="Standard"/>
    <w:next w:val="Standard"/>
    <w:autoRedefine/>
    <w:uiPriority w:val="39"/>
    <w:semiHidden/>
    <w:unhideWhenUsed/>
    <w:rsid w:val="0084128F"/>
    <w:pPr>
      <w:spacing w:line="240" w:lineRule="auto"/>
      <w:ind w:left="480"/>
    </w:pPr>
  </w:style>
  <w:style w:type="paragraph" w:styleId="Verzeichnis4">
    <w:name w:val="toc 4"/>
    <w:basedOn w:val="Standard"/>
    <w:next w:val="Standard"/>
    <w:autoRedefine/>
    <w:uiPriority w:val="39"/>
    <w:semiHidden/>
    <w:unhideWhenUsed/>
    <w:rsid w:val="0084128F"/>
    <w:pPr>
      <w:ind w:left="720"/>
    </w:pPr>
  </w:style>
  <w:style w:type="paragraph" w:styleId="Verzeichnis5">
    <w:name w:val="toc 5"/>
    <w:basedOn w:val="Standard"/>
    <w:next w:val="Standard"/>
    <w:autoRedefine/>
    <w:uiPriority w:val="39"/>
    <w:semiHidden/>
    <w:unhideWhenUsed/>
    <w:rsid w:val="0084128F"/>
    <w:pPr>
      <w:ind w:left="960"/>
    </w:pPr>
  </w:style>
  <w:style w:type="paragraph" w:styleId="Verzeichnis6">
    <w:name w:val="toc 6"/>
    <w:basedOn w:val="Standard"/>
    <w:next w:val="Standard"/>
    <w:autoRedefine/>
    <w:uiPriority w:val="39"/>
    <w:semiHidden/>
    <w:unhideWhenUsed/>
    <w:rsid w:val="0084128F"/>
    <w:pPr>
      <w:ind w:left="1200"/>
    </w:pPr>
  </w:style>
  <w:style w:type="paragraph" w:styleId="Verzeichnis7">
    <w:name w:val="toc 7"/>
    <w:basedOn w:val="Standard"/>
    <w:next w:val="Standard"/>
    <w:autoRedefine/>
    <w:uiPriority w:val="39"/>
    <w:semiHidden/>
    <w:unhideWhenUsed/>
    <w:rsid w:val="0084128F"/>
    <w:pPr>
      <w:ind w:left="1440"/>
    </w:pPr>
  </w:style>
  <w:style w:type="paragraph" w:styleId="Verzeichnis8">
    <w:name w:val="toc 8"/>
    <w:basedOn w:val="Standard"/>
    <w:next w:val="Standard"/>
    <w:autoRedefine/>
    <w:uiPriority w:val="39"/>
    <w:semiHidden/>
    <w:unhideWhenUsed/>
    <w:rsid w:val="0084128F"/>
    <w:pPr>
      <w:ind w:left="1680"/>
    </w:pPr>
  </w:style>
  <w:style w:type="paragraph" w:styleId="Verzeichnis9">
    <w:name w:val="toc 9"/>
    <w:basedOn w:val="Standard"/>
    <w:next w:val="Standard"/>
    <w:autoRedefine/>
    <w:uiPriority w:val="39"/>
    <w:semiHidden/>
    <w:unhideWhenUsed/>
    <w:rsid w:val="0084128F"/>
    <w:pPr>
      <w:ind w:left="1920"/>
    </w:pPr>
  </w:style>
  <w:style w:type="table" w:styleId="Tabellenraster">
    <w:name w:val="Table Grid"/>
    <w:basedOn w:val="NormaleTabelle"/>
    <w:uiPriority w:val="59"/>
    <w:rsid w:val="00A328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ufzhlungszeichen5">
    <w:name w:val="List Bullet 5"/>
    <w:basedOn w:val="Standard"/>
    <w:autoRedefine/>
    <w:uiPriority w:val="99"/>
    <w:unhideWhenUsed/>
    <w:rsid w:val="00EA6818"/>
    <w:pPr>
      <w:numPr>
        <w:numId w:val="7"/>
      </w:numPr>
      <w:contextualSpacing/>
    </w:pPr>
  </w:style>
  <w:style w:type="paragraph" w:styleId="Kopfzeile">
    <w:name w:val="header"/>
    <w:basedOn w:val="Standard"/>
    <w:link w:val="KopfzeileZchn"/>
    <w:unhideWhenUsed/>
    <w:rsid w:val="006D42B3"/>
    <w:pPr>
      <w:tabs>
        <w:tab w:val="center" w:pos="4536"/>
        <w:tab w:val="right" w:pos="9072"/>
      </w:tabs>
      <w:spacing w:before="0" w:after="0" w:line="240" w:lineRule="auto"/>
    </w:pPr>
    <w:rPr>
      <w:sz w:val="28"/>
    </w:rPr>
  </w:style>
  <w:style w:type="character" w:customStyle="1" w:styleId="KopfzeileZchn">
    <w:name w:val="Kopfzeile Zchn"/>
    <w:basedOn w:val="Absatz-Standardschriftart"/>
    <w:link w:val="Kopfzeile"/>
    <w:rsid w:val="006D42B3"/>
    <w:rPr>
      <w:rFonts w:ascii="Arial" w:hAnsi="Arial"/>
      <w:sz w:val="28"/>
    </w:rPr>
  </w:style>
  <w:style w:type="paragraph" w:styleId="Fuzeile">
    <w:name w:val="footer"/>
    <w:basedOn w:val="Standard"/>
    <w:link w:val="FuzeileZchn"/>
    <w:unhideWhenUsed/>
    <w:rsid w:val="00FD09C9"/>
    <w:pPr>
      <w:tabs>
        <w:tab w:val="center" w:pos="4536"/>
        <w:tab w:val="right" w:pos="9072"/>
      </w:tabs>
      <w:spacing w:before="240" w:after="0" w:line="240" w:lineRule="auto"/>
      <w:contextualSpacing/>
    </w:pPr>
    <w:rPr>
      <w:b/>
      <w:sz w:val="20"/>
    </w:rPr>
  </w:style>
  <w:style w:type="character" w:customStyle="1" w:styleId="FuzeileZchn">
    <w:name w:val="Fußzeile Zchn"/>
    <w:basedOn w:val="Absatz-Standardschriftart"/>
    <w:link w:val="Fuzeile"/>
    <w:rsid w:val="00FD09C9"/>
    <w:rPr>
      <w:rFonts w:ascii="Arial" w:hAnsi="Arial"/>
      <w:b/>
      <w:sz w:val="20"/>
    </w:rPr>
  </w:style>
  <w:style w:type="character" w:styleId="Seitenzahl">
    <w:name w:val="page number"/>
    <w:basedOn w:val="Absatz-Standardschriftart"/>
    <w:semiHidden/>
    <w:unhideWhenUsed/>
    <w:rsid w:val="00115FD2"/>
  </w:style>
  <w:style w:type="paragraph" w:styleId="Beschriftung">
    <w:name w:val="caption"/>
    <w:basedOn w:val="Standard"/>
    <w:next w:val="Standard"/>
    <w:uiPriority w:val="35"/>
    <w:semiHidden/>
    <w:unhideWhenUsed/>
    <w:qFormat/>
    <w:rsid w:val="00052480"/>
    <w:pPr>
      <w:spacing w:before="120" w:after="360" w:line="240" w:lineRule="auto"/>
      <w:jc w:val="center"/>
    </w:pPr>
    <w:rPr>
      <w:bCs/>
      <w:sz w:val="18"/>
      <w:szCs w:val="18"/>
    </w:rPr>
  </w:style>
  <w:style w:type="paragraph" w:styleId="Textkrper">
    <w:name w:val="Body Text"/>
    <w:basedOn w:val="Standard"/>
    <w:link w:val="TextkrperZchn"/>
    <w:rsid w:val="00FD09C9"/>
    <w:pPr>
      <w:spacing w:before="0" w:after="0"/>
    </w:pPr>
    <w:rPr>
      <w:rFonts w:eastAsia="Times New Roman" w:cs="Times New Roman"/>
      <w:sz w:val="20"/>
      <w:szCs w:val="20"/>
      <w:lang w:eastAsia="de-DE"/>
    </w:rPr>
  </w:style>
  <w:style w:type="character" w:customStyle="1" w:styleId="TextkrperZchn">
    <w:name w:val="Textkörper Zchn"/>
    <w:basedOn w:val="Absatz-Standardschriftart"/>
    <w:link w:val="Textkrper"/>
    <w:rsid w:val="00FD09C9"/>
    <w:rPr>
      <w:rFonts w:ascii="Arial" w:eastAsia="Times New Roman" w:hAnsi="Arial" w:cs="Times New Roman"/>
      <w:sz w:val="20"/>
      <w:szCs w:val="20"/>
      <w:lang w:eastAsia="de-DE"/>
    </w:rPr>
  </w:style>
  <w:style w:type="paragraph" w:styleId="Textkrper2">
    <w:name w:val="Body Text 2"/>
    <w:basedOn w:val="Standard"/>
    <w:link w:val="Textkrper2Zchn"/>
    <w:rsid w:val="007D698D"/>
    <w:pPr>
      <w:spacing w:before="0" w:after="0" w:line="240" w:lineRule="auto"/>
      <w:jc w:val="both"/>
    </w:pPr>
    <w:rPr>
      <w:rFonts w:eastAsia="Times New Roman" w:cs="Times New Roman"/>
      <w:sz w:val="20"/>
      <w:szCs w:val="20"/>
      <w:lang w:eastAsia="de-DE"/>
    </w:rPr>
  </w:style>
  <w:style w:type="character" w:customStyle="1" w:styleId="Textkrper2Zchn">
    <w:name w:val="Textkörper 2 Zchn"/>
    <w:basedOn w:val="Absatz-Standardschriftart"/>
    <w:link w:val="Textkrper2"/>
    <w:rsid w:val="007D698D"/>
    <w:rPr>
      <w:rFonts w:ascii="Arial" w:eastAsia="Times New Roman" w:hAnsi="Arial" w:cs="Times New Roman"/>
      <w:sz w:val="20"/>
      <w:szCs w:val="20"/>
      <w:lang w:eastAsia="de-DE"/>
    </w:rPr>
  </w:style>
  <w:style w:type="paragraph" w:styleId="Textkrper-Einzug2">
    <w:name w:val="Body Text Indent 2"/>
    <w:basedOn w:val="Standard"/>
    <w:link w:val="Textkrper-Einzug2Zchn"/>
    <w:rsid w:val="007D698D"/>
    <w:pPr>
      <w:spacing w:before="0" w:after="0" w:line="240" w:lineRule="auto"/>
      <w:ind w:left="1440"/>
      <w:jc w:val="both"/>
    </w:pPr>
    <w:rPr>
      <w:rFonts w:ascii="Times New Roman" w:eastAsia="Times New Roman" w:hAnsi="Times New Roman" w:cs="Times New Roman"/>
      <w:sz w:val="24"/>
      <w:lang w:eastAsia="de-DE"/>
    </w:rPr>
  </w:style>
  <w:style w:type="character" w:customStyle="1" w:styleId="Textkrper-Einzug2Zchn">
    <w:name w:val="Textkörper-Einzug 2 Zchn"/>
    <w:basedOn w:val="Absatz-Standardschriftart"/>
    <w:link w:val="Textkrper-Einzug2"/>
    <w:rsid w:val="007D698D"/>
    <w:rPr>
      <w:rFonts w:ascii="Times New Roman" w:eastAsia="Times New Roman" w:hAnsi="Times New Roman" w:cs="Times New Roman"/>
      <w:lang w:eastAsia="de-DE"/>
    </w:rPr>
  </w:style>
  <w:style w:type="character" w:styleId="Hyperlink">
    <w:name w:val="Hyperlink"/>
    <w:uiPriority w:val="99"/>
    <w:rsid w:val="007D698D"/>
    <w:rPr>
      <w:color w:val="0000FF"/>
      <w:u w:val="single"/>
    </w:rPr>
  </w:style>
  <w:style w:type="paragraph" w:styleId="Textkrper3">
    <w:name w:val="Body Text 3"/>
    <w:basedOn w:val="Standard"/>
    <w:link w:val="Textkrper3Zchn"/>
    <w:rsid w:val="007D698D"/>
    <w:pPr>
      <w:spacing w:before="0" w:after="0"/>
    </w:pPr>
    <w:rPr>
      <w:rFonts w:eastAsia="Times New Roman" w:cs="Arial"/>
      <w:color w:val="333399"/>
      <w:szCs w:val="20"/>
      <w:lang w:eastAsia="de-DE"/>
    </w:rPr>
  </w:style>
  <w:style w:type="character" w:customStyle="1" w:styleId="Textkrper3Zchn">
    <w:name w:val="Textkörper 3 Zchn"/>
    <w:basedOn w:val="Absatz-Standardschriftart"/>
    <w:link w:val="Textkrper3"/>
    <w:rsid w:val="007D698D"/>
    <w:rPr>
      <w:rFonts w:ascii="Arial" w:eastAsia="Times New Roman" w:hAnsi="Arial" w:cs="Arial"/>
      <w:color w:val="333399"/>
      <w:sz w:val="22"/>
      <w:szCs w:val="20"/>
      <w:lang w:eastAsia="de-DE"/>
    </w:rPr>
  </w:style>
  <w:style w:type="paragraph" w:styleId="HTMLVorformatiert">
    <w:name w:val="HTML Preformatted"/>
    <w:basedOn w:val="Standard"/>
    <w:link w:val="HTMLVorformatiertZchn"/>
    <w:rsid w:val="007D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rsid w:val="007D698D"/>
    <w:rPr>
      <w:rFonts w:ascii="Arial Unicode MS" w:eastAsia="Arial Unicode MS" w:hAnsi="Arial Unicode MS" w:cs="Arial Unicode MS"/>
      <w:sz w:val="20"/>
      <w:szCs w:val="20"/>
      <w:lang w:eastAsia="de-DE"/>
    </w:rPr>
  </w:style>
  <w:style w:type="paragraph" w:styleId="Dokumentstruktur">
    <w:name w:val="Document Map"/>
    <w:basedOn w:val="Standard"/>
    <w:link w:val="Dokumentstruktur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DokumentstrukturZchn">
    <w:name w:val="Dokumentstruktur Zchn"/>
    <w:basedOn w:val="Absatz-Standardschriftart"/>
    <w:link w:val="Dokumentstruktur"/>
    <w:uiPriority w:val="99"/>
    <w:rsid w:val="007D698D"/>
    <w:rPr>
      <w:rFonts w:ascii="Tahoma" w:eastAsia="Times New Roman" w:hAnsi="Tahoma" w:cs="Tahoma"/>
      <w:sz w:val="16"/>
      <w:szCs w:val="16"/>
      <w:lang w:eastAsia="de-DE"/>
    </w:rPr>
  </w:style>
  <w:style w:type="paragraph" w:styleId="StandardWeb">
    <w:name w:val="Normal (Web)"/>
    <w:basedOn w:val="Standard"/>
    <w:uiPriority w:val="99"/>
    <w:unhideWhenUsed/>
    <w:rsid w:val="007D698D"/>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uiPriority w:val="22"/>
    <w:qFormat/>
    <w:rsid w:val="007D698D"/>
    <w:rPr>
      <w:b/>
      <w:bCs/>
    </w:rPr>
  </w:style>
  <w:style w:type="character" w:styleId="Kommentarzeichen">
    <w:name w:val="annotation reference"/>
    <w:uiPriority w:val="99"/>
    <w:unhideWhenUsed/>
    <w:rsid w:val="007D698D"/>
    <w:rPr>
      <w:sz w:val="16"/>
      <w:szCs w:val="16"/>
    </w:rPr>
  </w:style>
  <w:style w:type="paragraph" w:styleId="Kommentartext">
    <w:name w:val="annotation text"/>
    <w:basedOn w:val="Standard"/>
    <w:link w:val="KommentartextZchn"/>
    <w:uiPriority w:val="99"/>
    <w:unhideWhenUsed/>
    <w:rsid w:val="007D698D"/>
    <w:pPr>
      <w:spacing w:before="0"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7D698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unhideWhenUsed/>
    <w:rsid w:val="007D698D"/>
    <w:rPr>
      <w:b/>
      <w:bCs/>
    </w:rPr>
  </w:style>
  <w:style w:type="character" w:customStyle="1" w:styleId="KommentarthemaZchn">
    <w:name w:val="Kommentarthema Zchn"/>
    <w:basedOn w:val="KommentartextZchn"/>
    <w:link w:val="Kommentarthema"/>
    <w:uiPriority w:val="99"/>
    <w:rsid w:val="007D698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rsid w:val="007D698D"/>
    <w:rPr>
      <w:rFonts w:ascii="Tahoma" w:eastAsia="Times New Roman" w:hAnsi="Tahoma" w:cs="Tahoma"/>
      <w:sz w:val="16"/>
      <w:szCs w:val="16"/>
      <w:lang w:eastAsia="de-DE"/>
    </w:rPr>
  </w:style>
  <w:style w:type="paragraph" w:styleId="berarbeitung">
    <w:name w:val="Revision"/>
    <w:hidden/>
    <w:uiPriority w:val="99"/>
    <w:rsid w:val="007D698D"/>
    <w:rPr>
      <w:rFonts w:ascii="Arial" w:eastAsia="Times New Roman" w:hAnsi="Arial" w:cs="Times New Roman"/>
      <w:sz w:val="20"/>
      <w:szCs w:val="20"/>
      <w:lang w:eastAsia="de-DE"/>
    </w:rPr>
  </w:style>
  <w:style w:type="character" w:styleId="BesuchterHyperlink">
    <w:name w:val="FollowedHyperlink"/>
    <w:uiPriority w:val="99"/>
    <w:unhideWhenUsed/>
    <w:rsid w:val="007D698D"/>
    <w:rPr>
      <w:color w:val="800080"/>
      <w:u w:val="single"/>
    </w:rPr>
  </w:style>
  <w:style w:type="character" w:customStyle="1" w:styleId="apple-converted-space">
    <w:name w:val="apple-converted-space"/>
    <w:basedOn w:val="Absatz-Standardschriftart"/>
    <w:rsid w:val="007D698D"/>
  </w:style>
  <w:style w:type="character" w:customStyle="1" w:styleId="apple-style-span">
    <w:name w:val="apple-style-span"/>
    <w:basedOn w:val="Absatz-Standardschriftart"/>
    <w:rsid w:val="007D698D"/>
  </w:style>
  <w:style w:type="character" w:styleId="HTMLSchreibmaschine">
    <w:name w:val="HTML Typewriter"/>
    <w:uiPriority w:val="99"/>
    <w:unhideWhenUsed/>
    <w:rsid w:val="007D698D"/>
    <w:rPr>
      <w:rFonts w:ascii="Courier New" w:eastAsia="Calibri" w:hAnsi="Courier New" w:cs="Courier New" w:hint="default"/>
      <w:sz w:val="20"/>
      <w:szCs w:val="20"/>
    </w:rPr>
  </w:style>
  <w:style w:type="character" w:customStyle="1" w:styleId="presscontent">
    <w:name w:val="presscontent"/>
    <w:basedOn w:val="Absatz-Standardschriftart"/>
    <w:rsid w:val="007D698D"/>
  </w:style>
  <w:style w:type="paragraph" w:styleId="Listenabsatz">
    <w:name w:val="List Paragraph"/>
    <w:basedOn w:val="Standard"/>
    <w:uiPriority w:val="34"/>
    <w:qFormat/>
    <w:rsid w:val="00490DF2"/>
    <w:pPr>
      <w:spacing w:before="0" w:after="200" w:line="276" w:lineRule="auto"/>
      <w:ind w:left="720"/>
      <w:contextualSpacing/>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0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onop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bachmann@werbeagentur-nowack.de" TargetMode="External"/><Relationship Id="rId4" Type="http://schemas.openxmlformats.org/officeDocument/2006/relationships/settings" Target="settings.xml"/><Relationship Id="rId9" Type="http://schemas.openxmlformats.org/officeDocument/2006/relationships/hyperlink" Target="http://www.kronoply.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5085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Kronoply</vt:lpstr>
      <vt:lpstr>PM Kronoply - Dach+Holz 2012</vt:lpstr>
    </vt:vector>
  </TitlesOfParts>
  <Company/>
  <LinksUpToDate>false</LinksUpToDate>
  <CharactersWithSpaces>5880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Kronoply</dc:title>
  <dc:creator>ute bachmann</dc:creator>
  <cp:lastModifiedBy>ute bachmann</cp:lastModifiedBy>
  <cp:revision>5</cp:revision>
  <cp:lastPrinted>2014-06-03T11:05:00Z</cp:lastPrinted>
  <dcterms:created xsi:type="dcterms:W3CDTF">2014-06-03T10:02:00Z</dcterms:created>
  <dcterms:modified xsi:type="dcterms:W3CDTF">2014-06-03T13:31:00Z</dcterms:modified>
</cp:coreProperties>
</file>